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600CB" w14:textId="77777777" w:rsidR="00E94887" w:rsidRPr="00661609" w:rsidRDefault="00E94887" w:rsidP="00E94887">
      <w:pPr>
        <w:spacing w:after="47"/>
        <w:ind w:left="572"/>
        <w:jc w:val="center"/>
        <w:rPr>
          <w:b/>
          <w:bCs/>
          <w:sz w:val="24"/>
          <w:szCs w:val="24"/>
        </w:rPr>
      </w:pPr>
      <w:r w:rsidRPr="00661609">
        <w:rPr>
          <w:b/>
          <w:bCs/>
          <w:sz w:val="24"/>
          <w:szCs w:val="24"/>
        </w:rPr>
        <w:t xml:space="preserve">Allegato1. </w:t>
      </w:r>
      <w:r>
        <w:rPr>
          <w:b/>
          <w:bCs/>
          <w:sz w:val="24"/>
          <w:szCs w:val="24"/>
        </w:rPr>
        <w:t>ANALIZZATORE DI PARTICELLE</w:t>
      </w:r>
      <w:r w:rsidRPr="00661609">
        <w:rPr>
          <w:b/>
          <w:bCs/>
          <w:sz w:val="24"/>
          <w:szCs w:val="24"/>
        </w:rPr>
        <w:t xml:space="preserve"> – MODULO DI RICHIESTA DI ANALISI</w:t>
      </w:r>
    </w:p>
    <w:p w14:paraId="0699358E" w14:textId="77777777" w:rsidR="00E94887" w:rsidRDefault="00E94887" w:rsidP="00E94887">
      <w:pPr>
        <w:spacing w:after="47"/>
        <w:rPr>
          <w:b/>
          <w:sz w:val="24"/>
          <w:szCs w:val="24"/>
        </w:rPr>
      </w:pPr>
    </w:p>
    <w:p w14:paraId="3EA838D7" w14:textId="77777777" w:rsidR="00E94887" w:rsidRPr="00EE55A1" w:rsidRDefault="00E94887" w:rsidP="00E94887">
      <w:pPr>
        <w:spacing w:after="47"/>
        <w:rPr>
          <w:sz w:val="24"/>
          <w:szCs w:val="24"/>
        </w:rPr>
      </w:pPr>
      <w:r w:rsidRPr="00EE55A1">
        <w:rPr>
          <w:b/>
          <w:sz w:val="24"/>
          <w:szCs w:val="24"/>
        </w:rPr>
        <w:t>da inviare al personale autorizzato via mail</w:t>
      </w:r>
    </w:p>
    <w:p w14:paraId="5699690B" w14:textId="77777777" w:rsidR="00E94887" w:rsidRDefault="00E94887" w:rsidP="00E94887">
      <w:pPr>
        <w:tabs>
          <w:tab w:val="center" w:pos="1627"/>
          <w:tab w:val="center" w:pos="7484"/>
        </w:tabs>
        <w:spacing w:after="32"/>
        <w:rPr>
          <w:b/>
          <w:sz w:val="24"/>
          <w:szCs w:val="24"/>
        </w:rPr>
      </w:pPr>
    </w:p>
    <w:p w14:paraId="565FBC23" w14:textId="77777777" w:rsidR="00E94887" w:rsidRPr="00EE55A1" w:rsidRDefault="00E94887" w:rsidP="00E94887">
      <w:pPr>
        <w:tabs>
          <w:tab w:val="center" w:pos="1627"/>
          <w:tab w:val="center" w:pos="7484"/>
        </w:tabs>
        <w:spacing w:after="32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Anagrafica Richiedente </w:t>
      </w:r>
      <w:r w:rsidRPr="00EE55A1">
        <w:rPr>
          <w:b/>
          <w:sz w:val="24"/>
          <w:szCs w:val="24"/>
        </w:rPr>
        <w:tab/>
        <w:t xml:space="preserve"> </w:t>
      </w:r>
    </w:p>
    <w:p w14:paraId="31C16F32" w14:textId="77777777" w:rsidR="00E94887" w:rsidRPr="00EE55A1" w:rsidRDefault="00E94887" w:rsidP="00E94887">
      <w:pPr>
        <w:spacing w:after="0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E94887" w:rsidRPr="00EE55A1" w14:paraId="24EA12D8" w14:textId="77777777" w:rsidTr="003C481C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39AE4" w14:textId="77777777" w:rsidR="00E94887" w:rsidRPr="00F937A5" w:rsidRDefault="00E94887" w:rsidP="003C481C">
            <w:pPr>
              <w:ind w:left="108"/>
            </w:pPr>
            <w:r w:rsidRPr="00F937A5">
              <w:rPr>
                <w:b/>
              </w:rPr>
              <w:t>UTENTE INTERNO ALL’UNIVERSITA’ DEGLI STUDI DI PARMA</w:t>
            </w:r>
          </w:p>
        </w:tc>
      </w:tr>
      <w:tr w:rsidR="00E94887" w:rsidRPr="00EE55A1" w14:paraId="64A3FF06" w14:textId="77777777" w:rsidTr="003C481C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19F2B" w14:textId="77777777" w:rsidR="00E94887" w:rsidRPr="00F937A5" w:rsidRDefault="00E94887" w:rsidP="003C481C">
            <w:pPr>
              <w:ind w:left="108"/>
            </w:pPr>
            <w:r w:rsidRPr="00F937A5">
              <w:t xml:space="preserve">Dip.to/Centro: </w:t>
            </w:r>
          </w:p>
        </w:tc>
      </w:tr>
      <w:tr w:rsidR="00E94887" w:rsidRPr="00EE55A1" w14:paraId="54B1D00B" w14:textId="77777777" w:rsidTr="003C481C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B712F" w14:textId="77777777" w:rsidR="00E94887" w:rsidRPr="00F937A5" w:rsidRDefault="00E94887" w:rsidP="003C481C">
            <w:pPr>
              <w:ind w:left="108"/>
            </w:pPr>
            <w:r w:rsidRPr="00F937A5">
              <w:t xml:space="preserve">Richiedente: </w:t>
            </w:r>
          </w:p>
        </w:tc>
      </w:tr>
      <w:tr w:rsidR="00E94887" w:rsidRPr="00EE55A1" w14:paraId="10686007" w14:textId="77777777" w:rsidTr="003C481C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72A23" w14:textId="77777777" w:rsidR="00E94887" w:rsidRPr="00F937A5" w:rsidRDefault="00E94887" w:rsidP="003C481C">
            <w:pPr>
              <w:ind w:left="108"/>
            </w:pPr>
            <w:r w:rsidRPr="00F937A5">
              <w:t xml:space="preserve">Utilizzatore: </w:t>
            </w:r>
          </w:p>
        </w:tc>
      </w:tr>
      <w:tr w:rsidR="00E94887" w:rsidRPr="00EE55A1" w14:paraId="0AA4AE63" w14:textId="77777777" w:rsidTr="003C481C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8A1D2" w14:textId="77777777" w:rsidR="00E94887" w:rsidRPr="00F937A5" w:rsidRDefault="00E94887" w:rsidP="003C481C">
            <w:pPr>
              <w:ind w:left="108"/>
            </w:pPr>
            <w:r w:rsidRPr="00F937A5">
              <w:t xml:space="preserve">E-mail: </w:t>
            </w:r>
          </w:p>
        </w:tc>
      </w:tr>
      <w:tr w:rsidR="00E94887" w:rsidRPr="00EE55A1" w14:paraId="4E92C890" w14:textId="77777777" w:rsidTr="003C481C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2CF2C" w14:textId="77777777" w:rsidR="00E94887" w:rsidRPr="00F937A5" w:rsidRDefault="00E94887" w:rsidP="003C481C">
            <w:pPr>
              <w:ind w:left="108"/>
            </w:pPr>
            <w:r w:rsidRPr="00F937A5">
              <w:t>Telefono:</w:t>
            </w:r>
          </w:p>
        </w:tc>
      </w:tr>
    </w:tbl>
    <w:p w14:paraId="702526A2" w14:textId="77777777" w:rsidR="00E94887" w:rsidRDefault="00E94887" w:rsidP="00E94887">
      <w:pPr>
        <w:spacing w:after="9"/>
        <w:rPr>
          <w:b/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E94887" w:rsidRPr="00EE55A1" w14:paraId="52E9BC97" w14:textId="77777777" w:rsidTr="003C481C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80B63" w14:textId="77777777" w:rsidR="00E94887" w:rsidRPr="00F937A5" w:rsidRDefault="00E94887" w:rsidP="003C481C">
            <w:pPr>
              <w:ind w:left="108"/>
              <w:rPr>
                <w:b/>
              </w:rPr>
            </w:pPr>
            <w:r w:rsidRPr="00F937A5">
              <w:rPr>
                <w:b/>
              </w:rPr>
              <w:t xml:space="preserve">UTENTE ESTERNO </w:t>
            </w:r>
          </w:p>
        </w:tc>
      </w:tr>
      <w:tr w:rsidR="00E94887" w:rsidRPr="00EE55A1" w14:paraId="29AAFE80" w14:textId="77777777" w:rsidTr="003C481C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4CEB6" w14:textId="77777777" w:rsidR="00E94887" w:rsidRPr="00F937A5" w:rsidRDefault="00E94887" w:rsidP="003C481C">
            <w:pPr>
              <w:ind w:left="108"/>
            </w:pPr>
            <w:r w:rsidRPr="00F937A5">
              <w:t xml:space="preserve">Ragione Sociale: </w:t>
            </w:r>
          </w:p>
        </w:tc>
      </w:tr>
      <w:tr w:rsidR="00E94887" w:rsidRPr="00EE55A1" w14:paraId="2ACE92A5" w14:textId="77777777" w:rsidTr="003C481C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23B03" w14:textId="77777777" w:rsidR="00E94887" w:rsidRPr="00F937A5" w:rsidRDefault="00E94887" w:rsidP="003C481C">
            <w:pPr>
              <w:ind w:left="108"/>
            </w:pPr>
            <w:r w:rsidRPr="00F937A5">
              <w:t xml:space="preserve">P.IVA/CF. </w:t>
            </w:r>
          </w:p>
        </w:tc>
      </w:tr>
      <w:tr w:rsidR="00E94887" w:rsidRPr="00EE55A1" w14:paraId="15E8E6FD" w14:textId="77777777" w:rsidTr="003C481C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C9264" w14:textId="77777777" w:rsidR="00E94887" w:rsidRPr="00F937A5" w:rsidRDefault="00E94887" w:rsidP="003C481C">
            <w:pPr>
              <w:ind w:left="108"/>
            </w:pPr>
            <w:r w:rsidRPr="00F937A5">
              <w:t>Indirizzo:</w:t>
            </w:r>
          </w:p>
        </w:tc>
      </w:tr>
      <w:tr w:rsidR="00E94887" w:rsidRPr="00EE55A1" w14:paraId="4148F1B0" w14:textId="77777777" w:rsidTr="003C481C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23787" w14:textId="77777777" w:rsidR="00E94887" w:rsidRPr="00F937A5" w:rsidRDefault="00E94887" w:rsidP="003C481C">
            <w:pPr>
              <w:ind w:left="108"/>
            </w:pPr>
            <w:r w:rsidRPr="00F937A5">
              <w:t xml:space="preserve">Richiedente: </w:t>
            </w:r>
          </w:p>
        </w:tc>
      </w:tr>
      <w:tr w:rsidR="00E94887" w:rsidRPr="00EE55A1" w14:paraId="33B12D62" w14:textId="77777777" w:rsidTr="003C481C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CB6E5" w14:textId="77777777" w:rsidR="00E94887" w:rsidRPr="00F937A5" w:rsidRDefault="00E94887" w:rsidP="003C481C">
            <w:pPr>
              <w:ind w:left="108"/>
            </w:pPr>
            <w:r w:rsidRPr="00F937A5">
              <w:t xml:space="preserve">Utilizzatore: </w:t>
            </w:r>
          </w:p>
        </w:tc>
      </w:tr>
      <w:tr w:rsidR="00E94887" w:rsidRPr="00EE55A1" w14:paraId="006B2A81" w14:textId="77777777" w:rsidTr="003C481C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6D94D" w14:textId="77777777" w:rsidR="00E94887" w:rsidRPr="00F937A5" w:rsidRDefault="00E94887" w:rsidP="003C481C">
            <w:pPr>
              <w:ind w:left="108"/>
            </w:pPr>
            <w:r w:rsidRPr="00F937A5">
              <w:t xml:space="preserve">E-mail: </w:t>
            </w:r>
          </w:p>
        </w:tc>
      </w:tr>
      <w:tr w:rsidR="00E94887" w:rsidRPr="00EE55A1" w14:paraId="7F9CB711" w14:textId="77777777" w:rsidTr="003C481C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A4DF0" w14:textId="77777777" w:rsidR="00E94887" w:rsidRPr="00F937A5" w:rsidRDefault="00E94887" w:rsidP="003C481C">
            <w:pPr>
              <w:ind w:left="108"/>
            </w:pPr>
            <w:r w:rsidRPr="00F937A5">
              <w:t xml:space="preserve">Telefono: </w:t>
            </w:r>
          </w:p>
        </w:tc>
      </w:tr>
    </w:tbl>
    <w:p w14:paraId="3A280C70" w14:textId="77777777" w:rsidR="00E94887" w:rsidRDefault="00E94887" w:rsidP="00E94887">
      <w:pPr>
        <w:spacing w:after="9"/>
        <w:rPr>
          <w:sz w:val="24"/>
          <w:szCs w:val="24"/>
        </w:rPr>
      </w:pPr>
    </w:p>
    <w:p w14:paraId="2D71ED4B" w14:textId="77777777" w:rsidR="00E94887" w:rsidRDefault="00E94887" w:rsidP="00E94887">
      <w:pPr>
        <w:spacing w:after="9"/>
        <w:rPr>
          <w:sz w:val="24"/>
          <w:szCs w:val="24"/>
        </w:rPr>
      </w:pPr>
    </w:p>
    <w:p w14:paraId="06A93077" w14:textId="77777777" w:rsidR="00E94887" w:rsidRPr="00EE55A1" w:rsidRDefault="00E94887" w:rsidP="00E94887">
      <w:pPr>
        <w:spacing w:after="9"/>
        <w:rPr>
          <w:sz w:val="24"/>
          <w:szCs w:val="24"/>
        </w:rPr>
      </w:pPr>
    </w:p>
    <w:p w14:paraId="23B4ED05" w14:textId="77777777" w:rsidR="00E94887" w:rsidRDefault="00E94887" w:rsidP="00E94887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6EF59D99" w14:textId="77777777" w:rsidR="00E94887" w:rsidRDefault="00E94887" w:rsidP="00E94887">
      <w:pPr>
        <w:spacing w:after="32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Informazioni sui campioni e il tipo di analisi</w:t>
      </w:r>
    </w:p>
    <w:p w14:paraId="5FABED0B" w14:textId="77777777" w:rsidR="00E94887" w:rsidRPr="00EE55A1" w:rsidRDefault="00E94887" w:rsidP="00E94887">
      <w:pPr>
        <w:spacing w:after="0"/>
        <w:rPr>
          <w:sz w:val="24"/>
          <w:szCs w:val="24"/>
        </w:rPr>
      </w:pPr>
    </w:p>
    <w:tbl>
      <w:tblPr>
        <w:tblStyle w:val="TableGrid"/>
        <w:tblW w:w="6948" w:type="pct"/>
        <w:tblInd w:w="0" w:type="dxa"/>
        <w:tblCellMar>
          <w:top w:w="48" w:type="dxa"/>
          <w:right w:w="115" w:type="dxa"/>
        </w:tblCellMar>
        <w:tblLook w:val="04A0" w:firstRow="1" w:lastRow="0" w:firstColumn="1" w:lastColumn="0" w:noHBand="0" w:noVBand="1"/>
      </w:tblPr>
      <w:tblGrid>
        <w:gridCol w:w="2971"/>
        <w:gridCol w:w="6657"/>
        <w:gridCol w:w="3751"/>
      </w:tblGrid>
      <w:tr w:rsidR="00E94887" w:rsidRPr="00BE0488" w14:paraId="2286C50F" w14:textId="77777777" w:rsidTr="003C481C">
        <w:trPr>
          <w:gridAfter w:val="1"/>
          <w:trHeight w:val="919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19F94" w14:textId="77777777" w:rsidR="00E94887" w:rsidRPr="00BE0488" w:rsidRDefault="00E94887" w:rsidP="003C481C">
            <w:pPr>
              <w:ind w:left="5"/>
              <w:rPr>
                <w:b/>
                <w:bCs/>
              </w:rPr>
            </w:pPr>
            <w:r w:rsidRPr="00BE0488">
              <w:rPr>
                <w:b/>
                <w:bCs/>
              </w:rPr>
              <w:t>N. campioni da analizzare (compres</w:t>
            </w:r>
            <w:r>
              <w:rPr>
                <w:b/>
                <w:bCs/>
              </w:rPr>
              <w:t xml:space="preserve">i i </w:t>
            </w:r>
            <w:r w:rsidRPr="00BE0488">
              <w:rPr>
                <w:b/>
                <w:bCs/>
              </w:rPr>
              <w:t>bianchi)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3CFC6" w14:textId="77777777" w:rsidR="00E94887" w:rsidRPr="00BE0488" w:rsidRDefault="00E94887" w:rsidP="003C481C">
            <w:pPr>
              <w:rPr>
                <w:i/>
                <w:iCs/>
                <w:color w:val="808080" w:themeColor="background1" w:themeShade="80"/>
              </w:rPr>
            </w:pPr>
            <w:r>
              <w:rPr>
                <w:i/>
                <w:iCs/>
                <w:color w:val="808080" w:themeColor="background1" w:themeShade="80"/>
              </w:rPr>
              <w:t>es. “3 campioni + 1 bianco tutti in triplicato = 12 campioni totali”</w:t>
            </w:r>
          </w:p>
        </w:tc>
      </w:tr>
      <w:tr w:rsidR="00E94887" w:rsidRPr="00BE0488" w14:paraId="3A1EB340" w14:textId="77777777" w:rsidTr="003C481C">
        <w:trPr>
          <w:gridAfter w:val="1"/>
          <w:trHeight w:val="919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29A1B" w14:textId="77777777" w:rsidR="00E94887" w:rsidRPr="00BE0488" w:rsidRDefault="00E94887" w:rsidP="003C481C">
            <w:pPr>
              <w:ind w:left="5"/>
              <w:rPr>
                <w:b/>
                <w:bCs/>
              </w:rPr>
            </w:pPr>
            <w:r w:rsidRPr="00BE0488">
              <w:rPr>
                <w:b/>
                <w:bCs/>
              </w:rPr>
              <w:t>Tipologia campioni</w:t>
            </w:r>
          </w:p>
          <w:p w14:paraId="411EC67D" w14:textId="77777777" w:rsidR="00E94887" w:rsidRPr="00BE0488" w:rsidRDefault="00E94887" w:rsidP="003C481C">
            <w:pPr>
              <w:ind w:left="5"/>
              <w:rPr>
                <w:b/>
                <w:bCs/>
              </w:rPr>
            </w:pPr>
            <w:r w:rsidRPr="00BE0488">
              <w:rPr>
                <w:b/>
                <w:bCs/>
              </w:rPr>
              <w:t>(descrivere brevemente, specificando la matrice)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18A97" w14:textId="77777777" w:rsidR="00E94887" w:rsidRPr="00BE0488" w:rsidRDefault="00E94887" w:rsidP="003C481C">
            <w:pPr>
              <w:rPr>
                <w:i/>
                <w:iCs/>
              </w:rPr>
            </w:pPr>
            <w:r w:rsidRPr="00BE0488">
              <w:rPr>
                <w:i/>
                <w:iCs/>
                <w:color w:val="808080" w:themeColor="background1" w:themeShade="80"/>
              </w:rPr>
              <w:t xml:space="preserve">es. </w:t>
            </w:r>
            <w:r w:rsidRPr="00071697">
              <w:rPr>
                <w:i/>
                <w:iCs/>
                <w:color w:val="808080" w:themeColor="background1" w:themeShade="80"/>
              </w:rPr>
              <w:t>“Vescicole extracellulari isolate da plasma umano”, “Nanoparticelle polimeriche in PBS</w:t>
            </w:r>
            <w:r>
              <w:rPr>
                <w:i/>
                <w:iCs/>
                <w:color w:val="808080" w:themeColor="background1" w:themeShade="80"/>
              </w:rPr>
              <w:t xml:space="preserve"> o altri tamponi…”</w:t>
            </w:r>
          </w:p>
        </w:tc>
      </w:tr>
      <w:tr w:rsidR="00E94887" w:rsidRPr="00BE0488" w14:paraId="79FE68A1" w14:textId="77777777" w:rsidTr="003C481C">
        <w:trPr>
          <w:gridAfter w:val="1"/>
          <w:trHeight w:val="789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F6369" w14:textId="77777777" w:rsidR="00E94887" w:rsidRPr="00675F22" w:rsidRDefault="00E94887" w:rsidP="003C481C">
            <w:pPr>
              <w:ind w:left="5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Clean</w:t>
            </w:r>
            <w:proofErr w:type="spellEnd"/>
            <w:r>
              <w:rPr>
                <w:b/>
                <w:bCs/>
              </w:rPr>
              <w:t xml:space="preserve"> up della matrice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57FB9" w14:textId="77777777" w:rsidR="00E94887" w:rsidRPr="00BE0488" w:rsidRDefault="00E94887" w:rsidP="003C481C"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9314EC">
              <w:rPr>
                <w:b/>
                <w:sz w:val="28"/>
                <w:szCs w:val="28"/>
              </w:rPr>
              <w:t xml:space="preserve"> </w:t>
            </w:r>
            <w:r>
              <w:t xml:space="preserve">SI     </w:t>
            </w: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4B615B">
              <w:rPr>
                <w:bCs/>
              </w:rPr>
              <w:t>NO</w:t>
            </w:r>
          </w:p>
          <w:p w14:paraId="42A1A81C" w14:textId="77777777" w:rsidR="00E94887" w:rsidRDefault="00E94887" w:rsidP="003C481C"/>
          <w:p w14:paraId="4EBB1416" w14:textId="77777777" w:rsidR="00E94887" w:rsidRPr="008E3946" w:rsidRDefault="00E94887" w:rsidP="003C481C">
            <w:pPr>
              <w:pStyle w:val="NormaleWeb"/>
              <w:spacing w:before="0" w:beforeAutospacing="0" w:after="160" w:afterAutospacing="0"/>
              <w:jc w:val="both"/>
              <w:rPr>
                <w:rFonts w:ascii="Calibri" w:hAnsi="Calibri" w:cs="Calibri"/>
              </w:rPr>
            </w:pPr>
            <w:r w:rsidRPr="008E3946">
              <w:rPr>
                <w:rFonts w:ascii="Calibri" w:hAnsi="Calibri" w:cs="Calibri"/>
                <w:sz w:val="22"/>
                <w:szCs w:val="22"/>
              </w:rPr>
              <w:t xml:space="preserve">Tecnica di </w:t>
            </w:r>
            <w:proofErr w:type="spellStart"/>
            <w:r w:rsidRPr="008E3946">
              <w:rPr>
                <w:rFonts w:ascii="Calibri" w:hAnsi="Calibri" w:cs="Calibri"/>
                <w:sz w:val="22"/>
                <w:szCs w:val="22"/>
              </w:rPr>
              <w:t>Clean</w:t>
            </w:r>
            <w:proofErr w:type="spellEnd"/>
            <w:r w:rsidRPr="008E3946">
              <w:rPr>
                <w:rFonts w:ascii="Calibri" w:hAnsi="Calibri" w:cs="Calibri"/>
                <w:sz w:val="22"/>
                <w:szCs w:val="22"/>
              </w:rPr>
              <w:t xml:space="preserve"> up impiegata: </w:t>
            </w:r>
            <w:r w:rsidRPr="008E3946">
              <w:rPr>
                <w:rFonts w:ascii="Calibri" w:eastAsiaTheme="minorEastAsia" w:hAnsi="Calibri" w:cs="Calibri"/>
                <w:i/>
                <w:iCs/>
                <w:color w:val="808080" w:themeColor="background1" w:themeShade="80"/>
                <w:sz w:val="22"/>
                <w:szCs w:val="22"/>
              </w:rPr>
              <w:t>ad esempio centrifugazione, ultracentrifugazione, filtrazione, dialisi</w:t>
            </w:r>
            <w:r>
              <w:rPr>
                <w:rFonts w:ascii="Calibri" w:eastAsiaTheme="minorEastAsia" w:hAnsi="Calibri" w:cs="Calibri"/>
                <w:i/>
                <w:iCs/>
                <w:color w:val="808080" w:themeColor="background1" w:themeShade="80"/>
                <w:sz w:val="22"/>
                <w:szCs w:val="22"/>
              </w:rPr>
              <w:t>...</w:t>
            </w:r>
          </w:p>
        </w:tc>
      </w:tr>
      <w:tr w:rsidR="00E94887" w:rsidRPr="00BE0488" w14:paraId="7CA37141" w14:textId="77777777" w:rsidTr="003C481C">
        <w:trPr>
          <w:gridAfter w:val="1"/>
          <w:trHeight w:val="857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0E41F" w14:textId="77777777" w:rsidR="00E94887" w:rsidRPr="00BE0488" w:rsidRDefault="00E94887" w:rsidP="003C481C">
            <w:pPr>
              <w:rPr>
                <w:b/>
                <w:bCs/>
              </w:rPr>
            </w:pPr>
            <w:r w:rsidRPr="00675F22">
              <w:rPr>
                <w:b/>
                <w:bCs/>
              </w:rPr>
              <w:t>Condizioni del campione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C4803" w14:textId="77777777" w:rsidR="00E94887" w:rsidRPr="00BE0488" w:rsidRDefault="00E94887" w:rsidP="003C481C">
            <w:pPr>
              <w:rPr>
                <w:bCs/>
              </w:rPr>
            </w:pPr>
            <w:r>
              <w:rPr>
                <w:rFonts w:ascii="Calibri" w:hAnsi="Calibri" w:cs="Calibri"/>
                <w:i/>
                <w:iCs/>
                <w:color w:val="808080" w:themeColor="background1" w:themeShade="80"/>
              </w:rPr>
              <w:t>Es “s</w:t>
            </w:r>
            <w:r w:rsidRPr="00071697">
              <w:rPr>
                <w:rFonts w:ascii="Calibri" w:hAnsi="Calibri" w:cs="Calibri"/>
                <w:i/>
                <w:iCs/>
                <w:color w:val="808080" w:themeColor="background1" w:themeShade="80"/>
              </w:rPr>
              <w:t>olvente/tampone, viscosità, pH, eventuali additivi</w:t>
            </w:r>
            <w:r>
              <w:rPr>
                <w:rFonts w:ascii="Calibri" w:hAnsi="Calibri" w:cs="Calibri"/>
                <w:i/>
                <w:iCs/>
                <w:color w:val="808080" w:themeColor="background1" w:themeShade="80"/>
              </w:rPr>
              <w:t>...”</w:t>
            </w:r>
          </w:p>
        </w:tc>
      </w:tr>
      <w:tr w:rsidR="00E94887" w:rsidRPr="00BE0488" w14:paraId="340FB7D0" w14:textId="77777777" w:rsidTr="003C481C">
        <w:trPr>
          <w:trHeight w:val="816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CC679" w14:textId="77777777" w:rsidR="00E94887" w:rsidRPr="00675F22" w:rsidRDefault="00E94887" w:rsidP="003C481C">
            <w:pPr>
              <w:rPr>
                <w:b/>
                <w:bCs/>
              </w:rPr>
            </w:pPr>
            <w:r w:rsidRPr="00071697">
              <w:rPr>
                <w:b/>
                <w:bCs/>
              </w:rPr>
              <w:t>Modalità di misura desiderata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96CD2D" w14:textId="77777777" w:rsidR="00E94887" w:rsidRPr="008E3946" w:rsidRDefault="00E94887" w:rsidP="003C481C">
            <w:pPr>
              <w:pStyle w:val="NormaleWeb"/>
              <w:spacing w:before="0" w:beforeAutospacing="0" w:after="160" w:afterAutospacing="0"/>
              <w:rPr>
                <w:rFonts w:asciiTheme="minorHAnsi" w:eastAsiaTheme="minorEastAsia" w:hAnsiTheme="minorHAnsi" w:cstheme="minorBidi"/>
                <w:bCs/>
                <w:sz w:val="22"/>
                <w:szCs w:val="22"/>
              </w:rPr>
            </w:pPr>
            <w:r w:rsidRPr="00071697">
              <w:rPr>
                <w:rFonts w:ascii="Segoe UI Symbol" w:eastAsiaTheme="minorEastAsia" w:hAnsi="Segoe UI Symbol" w:cs="Segoe UI Symbol"/>
                <w:bCs/>
                <w:sz w:val="22"/>
                <w:szCs w:val="22"/>
              </w:rPr>
              <w:t>☐</w:t>
            </w:r>
            <w:r w:rsidRPr="00071697">
              <w:rPr>
                <w:rFonts w:asciiTheme="minorHAnsi" w:eastAsiaTheme="minorEastAsia" w:hAnsiTheme="minorHAnsi" w:cstheme="minorBidi"/>
                <w:bCs/>
                <w:sz w:val="22"/>
                <w:szCs w:val="22"/>
              </w:rPr>
              <w:t xml:space="preserve"> Scattering </w:t>
            </w:r>
            <w:r w:rsidRPr="00071697">
              <w:rPr>
                <w:rFonts w:asciiTheme="minorHAnsi" w:eastAsiaTheme="minorEastAsia" w:hAnsiTheme="minorHAnsi" w:cstheme="minorBidi"/>
                <w:bCs/>
                <w:sz w:val="22"/>
                <w:szCs w:val="22"/>
              </w:rPr>
              <w:br/>
            </w:r>
            <w:r w:rsidRPr="00071697">
              <w:rPr>
                <w:rFonts w:ascii="Segoe UI Symbol" w:eastAsiaTheme="minorEastAsia" w:hAnsi="Segoe UI Symbol" w:cs="Segoe UI Symbol"/>
                <w:bCs/>
                <w:sz w:val="22"/>
                <w:szCs w:val="22"/>
              </w:rPr>
              <w:t>☐</w:t>
            </w:r>
            <w:r w:rsidRPr="00071697">
              <w:rPr>
                <w:rFonts w:asciiTheme="minorHAnsi" w:eastAsiaTheme="minorEastAsia" w:hAnsiTheme="minorHAnsi" w:cstheme="minorBidi"/>
                <w:bCs/>
                <w:sz w:val="22"/>
                <w:szCs w:val="22"/>
              </w:rPr>
              <w:t xml:space="preserve"> Fluorescenza (specificare fluoroforo)</w:t>
            </w:r>
          </w:p>
        </w:tc>
        <w:tc>
          <w:tcPr>
            <w:tcW w:w="0" w:type="auto"/>
            <w:vAlign w:val="center"/>
          </w:tcPr>
          <w:p w14:paraId="5F49FA2F" w14:textId="77777777" w:rsidR="00E94887" w:rsidRPr="00BE0488" w:rsidRDefault="00E94887" w:rsidP="003C481C"/>
        </w:tc>
      </w:tr>
      <w:tr w:rsidR="00E94887" w:rsidRPr="00BE0488" w14:paraId="058AE22B" w14:textId="77777777" w:rsidTr="003C481C">
        <w:trPr>
          <w:trHeight w:val="816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B7F20" w14:textId="77777777" w:rsidR="00E94887" w:rsidRPr="00675F22" w:rsidRDefault="00E94887" w:rsidP="003C481C">
            <w:pPr>
              <w:rPr>
                <w:b/>
                <w:bCs/>
              </w:rPr>
            </w:pPr>
            <w:r w:rsidRPr="00675F22">
              <w:rPr>
                <w:b/>
                <w:bCs/>
              </w:rPr>
              <w:t>Fluoroforo utilizzato (se applicabile)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8E34B" w14:textId="77777777" w:rsidR="00E94887" w:rsidRPr="00071697" w:rsidRDefault="00E94887" w:rsidP="003C481C">
            <w:pPr>
              <w:pStyle w:val="NormaleWeb"/>
              <w:spacing w:before="0" w:beforeAutospacing="0" w:after="160" w:afterAutospacing="0"/>
              <w:rPr>
                <w:rFonts w:ascii="Segoe UI Symbol" w:eastAsiaTheme="minorEastAsia" w:hAnsi="Segoe UI Symbol" w:cs="Segoe UI Symbol"/>
                <w:bCs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i/>
                <w:iCs/>
                <w:color w:val="808080" w:themeColor="background1" w:themeShade="80"/>
                <w:sz w:val="22"/>
                <w:szCs w:val="22"/>
              </w:rPr>
              <w:t>Indicare n</w:t>
            </w:r>
            <w:r w:rsidRPr="00675F22">
              <w:rPr>
                <w:rFonts w:asciiTheme="minorHAnsi" w:eastAsiaTheme="minorEastAsia" w:hAnsiTheme="minorHAnsi" w:cstheme="minorBidi"/>
                <w:i/>
                <w:iCs/>
                <w:color w:val="808080" w:themeColor="background1" w:themeShade="80"/>
                <w:sz w:val="22"/>
                <w:szCs w:val="22"/>
              </w:rPr>
              <w:t>ome e lunghezza d’onda di eccitazione/emissione</w:t>
            </w:r>
          </w:p>
        </w:tc>
        <w:tc>
          <w:tcPr>
            <w:tcW w:w="0" w:type="auto"/>
            <w:vAlign w:val="center"/>
          </w:tcPr>
          <w:p w14:paraId="03D4609C" w14:textId="77777777" w:rsidR="00E94887" w:rsidRPr="00BE0488" w:rsidRDefault="00E94887" w:rsidP="003C481C"/>
        </w:tc>
      </w:tr>
      <w:tr w:rsidR="00E94887" w:rsidRPr="00BE0488" w14:paraId="7FF70329" w14:textId="77777777" w:rsidTr="003C481C">
        <w:trPr>
          <w:trHeight w:val="816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34684" w14:textId="77777777" w:rsidR="00E94887" w:rsidRPr="00675F22" w:rsidRDefault="00E94887" w:rsidP="003C481C">
            <w:pPr>
              <w:rPr>
                <w:b/>
                <w:bCs/>
              </w:rPr>
            </w:pPr>
            <w:r w:rsidRPr="00675F22">
              <w:rPr>
                <w:b/>
                <w:bCs/>
              </w:rPr>
              <w:t>Volume disponibile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506F3" w14:textId="77777777" w:rsidR="00E94887" w:rsidRPr="00071697" w:rsidRDefault="00E94887" w:rsidP="003C481C">
            <w:pPr>
              <w:pStyle w:val="NormaleWeb"/>
              <w:spacing w:before="0" w:beforeAutospacing="0" w:after="160" w:afterAutospacing="0"/>
              <w:rPr>
                <w:rFonts w:ascii="Segoe UI Symbol" w:eastAsiaTheme="minorEastAsia" w:hAnsi="Segoe UI Symbol" w:cs="Segoe UI Symbol"/>
                <w:bCs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i/>
                <w:iCs/>
                <w:color w:val="808080" w:themeColor="background1" w:themeShade="80"/>
                <w:sz w:val="22"/>
                <w:szCs w:val="22"/>
              </w:rPr>
              <w:t>Indicare il v</w:t>
            </w:r>
            <w:r w:rsidRPr="00675F22">
              <w:rPr>
                <w:rFonts w:asciiTheme="minorHAnsi" w:eastAsiaTheme="minorEastAsia" w:hAnsiTheme="minorHAnsi" w:cstheme="minorBidi"/>
                <w:i/>
                <w:iCs/>
                <w:color w:val="808080" w:themeColor="background1" w:themeShade="80"/>
                <w:sz w:val="22"/>
                <w:szCs w:val="22"/>
              </w:rPr>
              <w:t>olume totale</w:t>
            </w:r>
            <w:r>
              <w:rPr>
                <w:rFonts w:asciiTheme="minorHAnsi" w:eastAsiaTheme="minorEastAsia" w:hAnsiTheme="minorHAnsi" w:cstheme="minorBidi"/>
                <w:i/>
                <w:iCs/>
                <w:color w:val="808080" w:themeColor="background1" w:themeShade="80"/>
                <w:sz w:val="22"/>
                <w:szCs w:val="22"/>
              </w:rPr>
              <w:t xml:space="preserve"> per ciascun campione</w:t>
            </w:r>
            <w:r w:rsidRPr="00675F22">
              <w:rPr>
                <w:rFonts w:asciiTheme="minorHAnsi" w:eastAsiaTheme="minorEastAsia" w:hAnsiTheme="minorHAnsi" w:cstheme="minorBidi"/>
                <w:i/>
                <w:iCs/>
                <w:color w:val="808080" w:themeColor="background1" w:themeShade="80"/>
                <w:sz w:val="22"/>
                <w:szCs w:val="22"/>
              </w:rPr>
              <w:t xml:space="preserve"> (min. </w:t>
            </w:r>
            <w:r>
              <w:rPr>
                <w:rFonts w:asciiTheme="minorHAnsi" w:eastAsiaTheme="minorEastAsia" w:hAnsiTheme="minorHAnsi" w:cstheme="minorBidi"/>
                <w:i/>
                <w:iCs/>
                <w:color w:val="808080" w:themeColor="background1" w:themeShade="80"/>
                <w:sz w:val="22"/>
                <w:szCs w:val="22"/>
              </w:rPr>
              <w:t>5</w:t>
            </w:r>
            <w:r w:rsidRPr="00675F22">
              <w:rPr>
                <w:rFonts w:asciiTheme="minorHAnsi" w:eastAsiaTheme="minorEastAsia" w:hAnsiTheme="minorHAnsi" w:cstheme="minorBidi"/>
                <w:i/>
                <w:iCs/>
                <w:color w:val="808080" w:themeColor="background1" w:themeShade="80"/>
                <w:sz w:val="22"/>
                <w:szCs w:val="22"/>
              </w:rPr>
              <w:t>00 µL consigliati)</w:t>
            </w:r>
          </w:p>
        </w:tc>
        <w:tc>
          <w:tcPr>
            <w:tcW w:w="0" w:type="auto"/>
            <w:vAlign w:val="center"/>
          </w:tcPr>
          <w:p w14:paraId="6C687FAD" w14:textId="77777777" w:rsidR="00E94887" w:rsidRPr="00BE0488" w:rsidRDefault="00E94887" w:rsidP="003C481C"/>
        </w:tc>
      </w:tr>
      <w:tr w:rsidR="00E94887" w:rsidRPr="00BE0488" w14:paraId="5FED90B4" w14:textId="77777777" w:rsidTr="003C481C">
        <w:trPr>
          <w:gridAfter w:val="1"/>
          <w:trHeight w:val="816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412AB7" w14:textId="77777777" w:rsidR="00E94887" w:rsidRPr="00BE0488" w:rsidRDefault="00E94887" w:rsidP="003C481C">
            <w:pPr>
              <w:rPr>
                <w:b/>
                <w:bCs/>
              </w:rPr>
            </w:pPr>
            <w:r w:rsidRPr="00BE0488">
              <w:rPr>
                <w:b/>
                <w:bCs/>
              </w:rPr>
              <w:t>Fattori di rischio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07AD5" w14:textId="77777777" w:rsidR="00E94887" w:rsidRPr="00BE0488" w:rsidRDefault="00E94887" w:rsidP="003C481C">
            <w:pPr>
              <w:rPr>
                <w:bCs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 xml:space="preserve">infiammabile </w:t>
            </w:r>
            <w:r w:rsidRPr="00BE0488">
              <w:rPr>
                <w:b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 xml:space="preserve">irritante </w:t>
            </w:r>
            <w:r w:rsidRPr="00BE0488">
              <w:rPr>
                <w:b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 xml:space="preserve">tossicità acuta </w:t>
            </w:r>
            <w:r w:rsidRPr="00BE0488">
              <w:rPr>
                <w:b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 xml:space="preserve">nocivo </w:t>
            </w:r>
            <w:r w:rsidRPr="00BE0488">
              <w:rPr>
                <w:b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>corrosivo</w:t>
            </w:r>
          </w:p>
          <w:p w14:paraId="68451ABD" w14:textId="77777777" w:rsidR="00E94887" w:rsidRPr="00BE0488" w:rsidRDefault="00E94887" w:rsidP="003C481C">
            <w:pPr>
              <w:rPr>
                <w:bCs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>comburente</w:t>
            </w:r>
            <w:r w:rsidRPr="00BE0488">
              <w:rPr>
                <w:b/>
              </w:rPr>
              <w:t xml:space="preserve"> </w:t>
            </w:r>
            <w:r w:rsidRPr="00BE0488">
              <w:rPr>
                <w:b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 xml:space="preserve">cancerogeno/mutageno </w:t>
            </w:r>
          </w:p>
          <w:p w14:paraId="3E1FAAF0" w14:textId="77777777" w:rsidR="00E94887" w:rsidRPr="00BE0488" w:rsidRDefault="00E94887" w:rsidP="003C481C">
            <w:pPr>
              <w:rPr>
                <w:b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>pericoloso per l’ambiente</w:t>
            </w:r>
          </w:p>
        </w:tc>
      </w:tr>
    </w:tbl>
    <w:p w14:paraId="37D5293A" w14:textId="77777777" w:rsidR="00E94887" w:rsidRPr="00EE55A1" w:rsidRDefault="00E94887" w:rsidP="00E94887">
      <w:pPr>
        <w:spacing w:after="0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p w14:paraId="079B55C3" w14:textId="77777777" w:rsidR="00E94887" w:rsidRDefault="00E94887" w:rsidP="00E94887">
      <w:pPr>
        <w:spacing w:after="0" w:line="360" w:lineRule="auto"/>
        <w:jc w:val="both"/>
        <w:rPr>
          <w:b/>
          <w:sz w:val="24"/>
          <w:szCs w:val="24"/>
        </w:rPr>
      </w:pPr>
      <w:r w:rsidRPr="00EE55A1">
        <w:rPr>
          <w:b/>
          <w:sz w:val="24"/>
          <w:szCs w:val="24"/>
          <w:u w:val="single" w:color="000000"/>
        </w:rPr>
        <w:t>La prenotazione può essere disdetta fino al terzo giorno lavorativo precedente alla data richiesta</w:t>
      </w:r>
      <w:r>
        <w:rPr>
          <w:b/>
          <w:sz w:val="24"/>
          <w:szCs w:val="24"/>
          <w:u w:val="single" w:color="000000"/>
        </w:rPr>
        <w:t>.</w:t>
      </w:r>
      <w:r w:rsidRPr="00EE55A1">
        <w:rPr>
          <w:b/>
          <w:sz w:val="24"/>
          <w:szCs w:val="24"/>
        </w:rPr>
        <w:t xml:space="preserve"> </w:t>
      </w:r>
    </w:p>
    <w:p w14:paraId="6D35DC73" w14:textId="77777777" w:rsidR="00E94887" w:rsidRDefault="00E94887" w:rsidP="00E94887">
      <w:pPr>
        <w:spacing w:after="0" w:line="360" w:lineRule="auto"/>
        <w:jc w:val="both"/>
        <w:rPr>
          <w:b/>
          <w:sz w:val="24"/>
          <w:szCs w:val="24"/>
        </w:rPr>
      </w:pPr>
      <w:r w:rsidRPr="00EE55A1">
        <w:rPr>
          <w:b/>
          <w:sz w:val="24"/>
          <w:szCs w:val="24"/>
          <w:u w:val="single" w:color="000000"/>
        </w:rPr>
        <w:t>Il mancato utilizzo comporta, in assenza di disdetta in tempo utile, il pagamento del servizio.</w:t>
      </w:r>
      <w:r w:rsidRPr="00EE55A1">
        <w:rPr>
          <w:b/>
          <w:sz w:val="24"/>
          <w:szCs w:val="24"/>
        </w:rPr>
        <w:t xml:space="preserve"> </w:t>
      </w:r>
    </w:p>
    <w:p w14:paraId="465713F9" w14:textId="77777777" w:rsidR="00E94887" w:rsidRPr="00EE55A1" w:rsidRDefault="00E94887" w:rsidP="00E94887">
      <w:pPr>
        <w:spacing w:after="0" w:line="360" w:lineRule="auto"/>
        <w:jc w:val="both"/>
        <w:rPr>
          <w:sz w:val="24"/>
          <w:szCs w:val="24"/>
        </w:rPr>
      </w:pPr>
    </w:p>
    <w:p w14:paraId="15A61C63" w14:textId="77777777" w:rsidR="00E94887" w:rsidRPr="00EE55A1" w:rsidRDefault="00E94887" w:rsidP="00E94887">
      <w:pPr>
        <w:spacing w:after="24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p w14:paraId="209BCF25" w14:textId="77777777" w:rsidR="00E94887" w:rsidRPr="00E97906" w:rsidRDefault="00E94887" w:rsidP="00E94887">
      <w:pPr>
        <w:tabs>
          <w:tab w:val="center" w:pos="1499"/>
          <w:tab w:val="right" w:pos="10217"/>
        </w:tabs>
        <w:spacing w:after="0"/>
        <w:rPr>
          <w:bCs/>
          <w:sz w:val="24"/>
          <w:szCs w:val="24"/>
        </w:rPr>
      </w:pPr>
      <w:r w:rsidRPr="00E97906">
        <w:rPr>
          <w:bCs/>
          <w:sz w:val="24"/>
          <w:szCs w:val="24"/>
        </w:rPr>
        <w:t>Data ……………….</w:t>
      </w:r>
      <w:r w:rsidRPr="00E97906">
        <w:rPr>
          <w:bCs/>
          <w:sz w:val="24"/>
          <w:szCs w:val="24"/>
        </w:rPr>
        <w:tab/>
        <w:t xml:space="preserve">Firma richiedente (titolare dei fondi) </w:t>
      </w:r>
    </w:p>
    <w:p w14:paraId="1466755E" w14:textId="77777777" w:rsidR="00E94887" w:rsidRPr="00E97906" w:rsidRDefault="00E94887" w:rsidP="00E94887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</w:rPr>
      </w:pPr>
    </w:p>
    <w:p w14:paraId="39B15018" w14:textId="77777777" w:rsidR="00E94887" w:rsidRDefault="00E94887" w:rsidP="00E94887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</w:rPr>
      </w:pPr>
      <w:r w:rsidRPr="00E97906">
        <w:rPr>
          <w:bCs/>
          <w:sz w:val="24"/>
          <w:szCs w:val="24"/>
        </w:rPr>
        <w:t>……………………………………………………………………………………………….</w:t>
      </w:r>
    </w:p>
    <w:p w14:paraId="625A845B" w14:textId="77777777" w:rsidR="00E94887" w:rsidRDefault="00E94887" w:rsidP="00E94887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</w:rPr>
      </w:pPr>
    </w:p>
    <w:p w14:paraId="618CCA47" w14:textId="77777777" w:rsidR="00927901" w:rsidRDefault="00927901"/>
    <w:sectPr w:rsidR="0092790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887"/>
    <w:rsid w:val="00896476"/>
    <w:rsid w:val="00927901"/>
    <w:rsid w:val="00B46003"/>
    <w:rsid w:val="00E94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0368B"/>
  <w15:chartTrackingRefBased/>
  <w15:docId w15:val="{0EAD7EAE-B794-47E7-B4DB-D686E5C1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94887"/>
    <w:pPr>
      <w:spacing w:line="259" w:lineRule="auto"/>
    </w:pPr>
    <w:rPr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9488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9488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9488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9488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9488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94887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94887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94887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94887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948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948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948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94887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94887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9488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9488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9488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9488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948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E948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94887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948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94887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9488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E94887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E94887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948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94887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94887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E94887"/>
    <w:pPr>
      <w:spacing w:after="0" w:line="240" w:lineRule="auto"/>
    </w:pPr>
    <w:rPr>
      <w:rFonts w:eastAsiaTheme="minorEastAsia"/>
      <w:kern w:val="0"/>
      <w:lang w:eastAsia="it-IT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eWeb">
    <w:name w:val="Normal (Web)"/>
    <w:basedOn w:val="Normale"/>
    <w:uiPriority w:val="99"/>
    <w:unhideWhenUsed/>
    <w:rsid w:val="00E94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251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Rossana DI MARZIO</dc:creator>
  <cp:keywords/>
  <dc:description/>
  <cp:lastModifiedBy>Rossana DI MARZIO</cp:lastModifiedBy>
  <cp:revision>1</cp:revision>
  <dcterms:created xsi:type="dcterms:W3CDTF">2026-10-19T10:34:00Z</dcterms:created>
  <dcterms:modified xsi:type="dcterms:W3CDTF">2026-10-19T10:35:00Z</dcterms:modified>
</cp:coreProperties>
</file>