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2A3CA" w14:textId="77777777" w:rsidR="00472649" w:rsidRPr="00472649" w:rsidRDefault="00472649" w:rsidP="00472649">
      <w:pPr>
        <w:spacing w:after="47"/>
        <w:jc w:val="center"/>
        <w:rPr>
          <w:b/>
          <w:bCs/>
          <w:sz w:val="24"/>
          <w:szCs w:val="24"/>
          <w:lang w:val="en-US"/>
        </w:rPr>
      </w:pPr>
      <w:r w:rsidRPr="00472649">
        <w:rPr>
          <w:b/>
          <w:bCs/>
          <w:sz w:val="24"/>
          <w:szCs w:val="24"/>
          <w:lang w:val="en-US"/>
        </w:rPr>
        <w:t>Annex 1. HIGH-PERFORMANCE LIQUID CHROMATOGRAPHY SYSTEM FOR PREPARATIVE APPLICATIONS COUPLED WITH A UV/VIS DETECTOR – ANALYSIS REQUEST FORM</w:t>
      </w:r>
    </w:p>
    <w:p w14:paraId="7AF275C3" w14:textId="77777777" w:rsidR="00472649" w:rsidRPr="00472649" w:rsidRDefault="00472649" w:rsidP="00472649">
      <w:pPr>
        <w:spacing w:after="47"/>
        <w:rPr>
          <w:b/>
          <w:sz w:val="24"/>
          <w:szCs w:val="24"/>
          <w:lang w:val="en-US"/>
        </w:rPr>
      </w:pPr>
    </w:p>
    <w:p w14:paraId="429CC3EF" w14:textId="77777777" w:rsidR="00472649" w:rsidRPr="00472649" w:rsidRDefault="00472649" w:rsidP="00472649">
      <w:pPr>
        <w:spacing w:after="47"/>
        <w:rPr>
          <w:sz w:val="24"/>
          <w:szCs w:val="24"/>
          <w:lang w:val="en-US"/>
        </w:rPr>
      </w:pPr>
      <w:r w:rsidRPr="00472649">
        <w:rPr>
          <w:b/>
          <w:sz w:val="24"/>
          <w:szCs w:val="24"/>
          <w:lang w:val="en-US"/>
        </w:rPr>
        <w:t xml:space="preserve">to be emailed to </w:t>
      </w:r>
      <w:proofErr w:type="spellStart"/>
      <w:r w:rsidRPr="00472649">
        <w:rPr>
          <w:b/>
          <w:sz w:val="24"/>
          <w:szCs w:val="24"/>
          <w:lang w:val="en-US"/>
        </w:rPr>
        <w:t>authorised</w:t>
      </w:r>
      <w:proofErr w:type="spellEnd"/>
      <w:r w:rsidRPr="00472649">
        <w:rPr>
          <w:b/>
          <w:sz w:val="24"/>
          <w:szCs w:val="24"/>
          <w:lang w:val="en-US"/>
        </w:rPr>
        <w:t xml:space="preserve"> staff</w:t>
      </w:r>
    </w:p>
    <w:p w14:paraId="131578AD" w14:textId="77777777" w:rsidR="00472649" w:rsidRPr="00472649" w:rsidRDefault="00472649" w:rsidP="00472649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US"/>
        </w:rPr>
      </w:pPr>
    </w:p>
    <w:p w14:paraId="39C337F3" w14:textId="77777777" w:rsidR="00472649" w:rsidRPr="00EE55A1" w:rsidRDefault="00472649" w:rsidP="00472649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  <w:r w:rsidRPr="00EE55A1">
        <w:rPr>
          <w:b/>
          <w:sz w:val="24"/>
          <w:szCs w:val="24"/>
        </w:rPr>
        <w:t xml:space="preserve">  </w:t>
      </w:r>
      <w:r w:rsidRPr="00EE55A1">
        <w:rPr>
          <w:b/>
          <w:sz w:val="24"/>
          <w:szCs w:val="24"/>
        </w:rPr>
        <w:tab/>
      </w:r>
    </w:p>
    <w:p w14:paraId="11463A79" w14:textId="77777777" w:rsidR="00472649" w:rsidRPr="00EE55A1" w:rsidRDefault="00472649" w:rsidP="00472649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472649" w:rsidRPr="00472649" w14:paraId="3AE99C35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DFB97" w14:textId="77777777" w:rsidR="00472649" w:rsidRPr="00472649" w:rsidRDefault="00472649" w:rsidP="001E6345">
            <w:pPr>
              <w:ind w:left="108"/>
              <w:rPr>
                <w:lang w:val="en-US"/>
              </w:rPr>
            </w:pPr>
            <w:r w:rsidRPr="00472649">
              <w:rPr>
                <w:b/>
                <w:lang w:val="en-US"/>
              </w:rPr>
              <w:t>INTERNAL USER AT THE UNIVERSITY OF PARMA</w:t>
            </w:r>
          </w:p>
        </w:tc>
      </w:tr>
      <w:tr w:rsidR="00472649" w:rsidRPr="00EE55A1" w14:paraId="25DEBF50" w14:textId="77777777" w:rsidTr="001E6345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A7A9E" w14:textId="77777777" w:rsidR="00472649" w:rsidRPr="00F937A5" w:rsidRDefault="00472649" w:rsidP="001E6345">
            <w:pPr>
              <w:ind w:left="108"/>
            </w:pPr>
            <w:proofErr w:type="spellStart"/>
            <w:proofErr w:type="gramStart"/>
            <w:r w:rsidRPr="00F937A5">
              <w:t>Dept</w:t>
            </w:r>
            <w:proofErr w:type="spellEnd"/>
            <w:r w:rsidRPr="00F937A5">
              <w:t>./</w:t>
            </w:r>
            <w:proofErr w:type="gramEnd"/>
            <w:r w:rsidRPr="00F937A5">
              <w:t xml:space="preserve">Centre: </w:t>
            </w:r>
          </w:p>
        </w:tc>
      </w:tr>
      <w:tr w:rsidR="00472649" w:rsidRPr="00EE55A1" w14:paraId="52870899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3794" w14:textId="77777777" w:rsidR="00472649" w:rsidRPr="00F937A5" w:rsidRDefault="00472649" w:rsidP="001E6345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472649" w:rsidRPr="00EE55A1" w14:paraId="3D6AFEB2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BBB6" w14:textId="77777777" w:rsidR="00472649" w:rsidRPr="00F937A5" w:rsidRDefault="00472649" w:rsidP="001E6345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472649" w:rsidRPr="00EE55A1" w14:paraId="110969F7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9DABD" w14:textId="77777777" w:rsidR="00472649" w:rsidRPr="00F937A5" w:rsidRDefault="00472649" w:rsidP="001E6345">
            <w:pPr>
              <w:ind w:left="108"/>
            </w:pPr>
            <w:r w:rsidRPr="00F937A5">
              <w:t xml:space="preserve">E-mail: </w:t>
            </w:r>
          </w:p>
        </w:tc>
      </w:tr>
      <w:tr w:rsidR="00472649" w:rsidRPr="00EE55A1" w14:paraId="0A8988A6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2F263" w14:textId="77777777" w:rsidR="00472649" w:rsidRPr="00F937A5" w:rsidRDefault="00472649" w:rsidP="001E6345">
            <w:pPr>
              <w:ind w:left="108"/>
            </w:pPr>
            <w:r w:rsidRPr="00F937A5">
              <w:t>Telephone:</w:t>
            </w:r>
          </w:p>
        </w:tc>
      </w:tr>
    </w:tbl>
    <w:p w14:paraId="594C031F" w14:textId="77777777" w:rsidR="00472649" w:rsidRDefault="00472649" w:rsidP="00472649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472649" w:rsidRPr="00EE55A1" w14:paraId="048C6E32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ACA7" w14:textId="77777777" w:rsidR="00472649" w:rsidRPr="00F937A5" w:rsidRDefault="00472649" w:rsidP="001E6345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472649" w:rsidRPr="00EE55A1" w14:paraId="403CC724" w14:textId="77777777" w:rsidTr="001E6345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C1A61" w14:textId="77777777" w:rsidR="00472649" w:rsidRPr="00F937A5" w:rsidRDefault="00472649" w:rsidP="001E6345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472649" w:rsidRPr="00EE55A1" w14:paraId="6DAAADE9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089FD" w14:textId="77777777" w:rsidR="00472649" w:rsidRPr="00F937A5" w:rsidRDefault="00472649" w:rsidP="001E6345">
            <w:pPr>
              <w:ind w:left="108"/>
            </w:pPr>
            <w:r w:rsidRPr="00F937A5">
              <w:t xml:space="preserve">VAT </w:t>
            </w:r>
            <w:proofErr w:type="gramStart"/>
            <w:r w:rsidRPr="00F937A5">
              <w:t>no./</w:t>
            </w:r>
            <w:proofErr w:type="gramEnd"/>
            <w:r w:rsidRPr="00F937A5">
              <w:t xml:space="preserve">Tax code </w:t>
            </w:r>
          </w:p>
        </w:tc>
      </w:tr>
      <w:tr w:rsidR="00472649" w:rsidRPr="00EE55A1" w14:paraId="475FB557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BF5A" w14:textId="77777777" w:rsidR="00472649" w:rsidRPr="00F937A5" w:rsidRDefault="00472649" w:rsidP="001E6345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472649" w:rsidRPr="00EE55A1" w14:paraId="06C73491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95AF" w14:textId="77777777" w:rsidR="00472649" w:rsidRPr="00F937A5" w:rsidRDefault="00472649" w:rsidP="001E6345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472649" w:rsidRPr="00EE55A1" w14:paraId="4391C9E2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857EC" w14:textId="77777777" w:rsidR="00472649" w:rsidRPr="00F937A5" w:rsidRDefault="00472649" w:rsidP="001E6345">
            <w:pPr>
              <w:ind w:left="108"/>
            </w:pPr>
            <w:proofErr w:type="spellStart"/>
            <w:r w:rsidRPr="00F937A5">
              <w:t>Instrument</w:t>
            </w:r>
            <w:proofErr w:type="spellEnd"/>
            <w:r w:rsidRPr="00F937A5">
              <w:t xml:space="preserve"> user: </w:t>
            </w:r>
          </w:p>
        </w:tc>
      </w:tr>
      <w:tr w:rsidR="00472649" w:rsidRPr="00EE55A1" w14:paraId="0E8E6DFA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AB213" w14:textId="77777777" w:rsidR="00472649" w:rsidRPr="00F937A5" w:rsidRDefault="00472649" w:rsidP="001E6345">
            <w:pPr>
              <w:ind w:left="108"/>
            </w:pPr>
            <w:r w:rsidRPr="00F937A5">
              <w:t xml:space="preserve">E-mail: </w:t>
            </w:r>
          </w:p>
        </w:tc>
      </w:tr>
      <w:tr w:rsidR="00472649" w:rsidRPr="00EE55A1" w14:paraId="5918C6E8" w14:textId="77777777" w:rsidTr="001E634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D8F4" w14:textId="77777777" w:rsidR="00472649" w:rsidRPr="00F937A5" w:rsidRDefault="00472649" w:rsidP="001E6345">
            <w:pPr>
              <w:ind w:left="108"/>
            </w:pPr>
            <w:r w:rsidRPr="00F937A5">
              <w:t xml:space="preserve">Telephone: </w:t>
            </w:r>
          </w:p>
        </w:tc>
      </w:tr>
    </w:tbl>
    <w:p w14:paraId="269389F3" w14:textId="77777777" w:rsidR="00472649" w:rsidRDefault="00472649" w:rsidP="00472649">
      <w:pPr>
        <w:spacing w:after="9"/>
        <w:rPr>
          <w:sz w:val="24"/>
          <w:szCs w:val="24"/>
        </w:rPr>
      </w:pPr>
    </w:p>
    <w:p w14:paraId="051FF6B0" w14:textId="77777777" w:rsidR="00472649" w:rsidRDefault="00472649" w:rsidP="00472649">
      <w:pPr>
        <w:spacing w:after="9"/>
        <w:rPr>
          <w:sz w:val="24"/>
          <w:szCs w:val="24"/>
        </w:rPr>
      </w:pPr>
    </w:p>
    <w:p w14:paraId="36477563" w14:textId="77777777" w:rsidR="00472649" w:rsidRPr="00EE55A1" w:rsidRDefault="00472649" w:rsidP="00472649">
      <w:pPr>
        <w:spacing w:after="9"/>
        <w:rPr>
          <w:sz w:val="24"/>
          <w:szCs w:val="24"/>
        </w:rPr>
      </w:pPr>
    </w:p>
    <w:p w14:paraId="6E6F1A53" w14:textId="77777777" w:rsidR="00472649" w:rsidRDefault="00472649" w:rsidP="0047264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751C74E" w14:textId="77777777" w:rsidR="00472649" w:rsidRPr="00472649" w:rsidRDefault="00472649" w:rsidP="00472649">
      <w:pPr>
        <w:spacing w:after="32"/>
        <w:rPr>
          <w:b/>
          <w:sz w:val="24"/>
          <w:szCs w:val="24"/>
          <w:lang w:val="en-US"/>
        </w:rPr>
      </w:pPr>
      <w:r w:rsidRPr="00472649">
        <w:rPr>
          <w:b/>
          <w:sz w:val="24"/>
          <w:szCs w:val="24"/>
          <w:lang w:val="en-US"/>
        </w:rPr>
        <w:lastRenderedPageBreak/>
        <w:t xml:space="preserve">Information on samples and </w:t>
      </w:r>
      <w:proofErr w:type="gramStart"/>
      <w:r w:rsidRPr="00472649">
        <w:rPr>
          <w:b/>
          <w:sz w:val="24"/>
          <w:szCs w:val="24"/>
          <w:lang w:val="en-US"/>
        </w:rPr>
        <w:t>type</w:t>
      </w:r>
      <w:proofErr w:type="gramEnd"/>
      <w:r w:rsidRPr="00472649">
        <w:rPr>
          <w:b/>
          <w:sz w:val="24"/>
          <w:szCs w:val="24"/>
          <w:lang w:val="en-US"/>
        </w:rPr>
        <w:t xml:space="preserve"> of analysis</w:t>
      </w:r>
    </w:p>
    <w:p w14:paraId="5757DD91" w14:textId="77777777" w:rsidR="00472649" w:rsidRPr="00472649" w:rsidRDefault="00472649" w:rsidP="00472649">
      <w:pPr>
        <w:spacing w:after="0"/>
        <w:rPr>
          <w:sz w:val="24"/>
          <w:szCs w:val="24"/>
          <w:lang w:val="en-US"/>
        </w:rPr>
      </w:pPr>
    </w:p>
    <w:tbl>
      <w:tblPr>
        <w:tblW w:w="9360" w:type="dxa"/>
        <w:tblBorders>
          <w:top w:val="single" w:sz="6" w:space="0" w:color="CBD5E0"/>
          <w:left w:val="single" w:sz="6" w:space="0" w:color="CBD5E0"/>
          <w:bottom w:val="single" w:sz="6" w:space="0" w:color="CBD5E0"/>
          <w:right w:val="single" w:sz="6" w:space="0" w:color="CBD5E0"/>
          <w:insideH w:val="single" w:sz="6" w:space="0" w:color="CBD5E0"/>
          <w:insideV w:val="single" w:sz="6" w:space="0" w:color="CBD5E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72649" w:rsidRPr="00472649" w14:paraId="6AE9A430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BE289" w14:textId="77777777" w:rsidR="00472649" w:rsidRPr="00E302BD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 xml:space="preserve">Analysis </w:t>
            </w:r>
            <w:proofErr w:type="spellStart"/>
            <w:r w:rsidRPr="00E302BD">
              <w:rPr>
                <w:b/>
                <w:bCs/>
              </w:rPr>
              <w:t>objective</w:t>
            </w:r>
            <w:proofErr w:type="spellEnd"/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E79F5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lang w:val="en-US"/>
              </w:rPr>
            </w:pP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Main peak isolation,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Crude mixture fractionation,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Enantiomeric / isomer purification</w:t>
            </w:r>
          </w:p>
        </w:tc>
      </w:tr>
      <w:tr w:rsidR="00472649" w:rsidRPr="00472649" w14:paraId="06135AD0" w14:textId="77777777" w:rsidTr="001E6345">
        <w:trPr>
          <w:trHeight w:val="530"/>
        </w:trPr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CACC4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  <w:lang w:val="en-US"/>
              </w:rPr>
            </w:pPr>
            <w:r w:rsidRPr="00472649">
              <w:rPr>
                <w:b/>
                <w:bCs/>
                <w:lang w:val="en-US"/>
              </w:rPr>
              <w:t>Number of samples / crude mixtures to load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CA143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en-US"/>
              </w:rPr>
            </w:pPr>
          </w:p>
        </w:tc>
      </w:tr>
      <w:tr w:rsidR="00472649" w:rsidRPr="00472649" w14:paraId="410D7044" w14:textId="77777777" w:rsidTr="001E6345">
        <w:trPr>
          <w:trHeight w:val="598"/>
        </w:trPr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F9E60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  <w:lang w:val="en-US"/>
              </w:rPr>
            </w:pPr>
            <w:r w:rsidRPr="00472649">
              <w:rPr>
                <w:b/>
                <w:bCs/>
                <w:lang w:val="en-US"/>
              </w:rPr>
              <w:t>Estimated total sample mass (mg/g)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BA749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en-US"/>
              </w:rPr>
            </w:pPr>
          </w:p>
        </w:tc>
      </w:tr>
      <w:tr w:rsidR="00472649" w14:paraId="49AF189C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8A4E3" w14:textId="77777777" w:rsidR="00472649" w:rsidRPr="00E302BD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proofErr w:type="spellStart"/>
            <w:r w:rsidRPr="00E302BD">
              <w:rPr>
                <w:b/>
                <w:bCs/>
              </w:rPr>
              <w:t>Solubility</w:t>
            </w:r>
            <w:proofErr w:type="spellEnd"/>
            <w:r w:rsidRPr="00E302BD">
              <w:rPr>
                <w:b/>
                <w:bCs/>
              </w:rPr>
              <w:t xml:space="preserve"> </w:t>
            </w:r>
            <w:proofErr w:type="spellStart"/>
            <w:r w:rsidRPr="00E302BD">
              <w:rPr>
                <w:b/>
                <w:bCs/>
              </w:rPr>
              <w:t>verified</w:t>
            </w:r>
            <w:proofErr w:type="spellEnd"/>
            <w:r w:rsidRPr="00E302BD">
              <w:rPr>
                <w:b/>
                <w:bCs/>
              </w:rPr>
              <w:t xml:space="preserve"> in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A7D8A" w14:textId="77777777" w:rsid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</w:t>
            </w:r>
            <w:proofErr w:type="spellStart"/>
            <w:r>
              <w:t>Methanol</w:t>
            </w:r>
            <w:proofErr w:type="spellEnd"/>
            <w:r>
              <w:t xml:space="preserve">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Acetonitrile,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Water,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DMSO, </w:t>
            </w:r>
            <w:r>
              <w:rPr>
                <w:rFonts w:ascii="Segoe UI Symbol" w:eastAsia="Arial" w:hAnsi="Segoe UI Symbol" w:cs="Segoe UI Symbol"/>
              </w:rPr>
              <w:t>☐</w:t>
            </w:r>
            <w:r>
              <w:t xml:space="preserve"> Other: ____________</w:t>
            </w:r>
          </w:p>
        </w:tc>
      </w:tr>
      <w:tr w:rsidR="00472649" w14:paraId="0CC733BB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FEDB7" w14:textId="77777777" w:rsidR="00472649" w:rsidRPr="00E302BD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proofErr w:type="spellStart"/>
            <w:r w:rsidRPr="00E302BD">
              <w:rPr>
                <w:b/>
                <w:bCs/>
              </w:rPr>
              <w:t>Estimated</w:t>
            </w:r>
            <w:proofErr w:type="spellEnd"/>
            <w:r w:rsidRPr="00E302BD">
              <w:rPr>
                <w:b/>
                <w:bCs/>
              </w:rPr>
              <w:t xml:space="preserve"> maximum </w:t>
            </w:r>
            <w:proofErr w:type="spellStart"/>
            <w:r w:rsidRPr="00E302BD">
              <w:rPr>
                <w:b/>
                <w:bCs/>
              </w:rPr>
              <w:t>dissolution</w:t>
            </w:r>
            <w:proofErr w:type="spellEnd"/>
            <w:r w:rsidRPr="00E302BD">
              <w:rPr>
                <w:b/>
                <w:bCs/>
              </w:rPr>
              <w:t xml:space="preserve"> volume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F6589" w14:textId="77777777" w:rsid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472649" w:rsidRPr="00472649" w14:paraId="74F0F244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8432E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  <w:lang w:val="en-US"/>
              </w:rPr>
            </w:pPr>
            <w:r w:rsidRPr="00472649">
              <w:rPr>
                <w:b/>
                <w:bCs/>
                <w:lang w:val="en-US"/>
              </w:rPr>
              <w:t>Sample thermal and chemical stability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62908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lang w:val="en-US"/>
              </w:rPr>
            </w:pP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Stable at room temperature,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Light-sensitive,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Thermolabile (requires 4 °C)</w:t>
            </w:r>
          </w:p>
        </w:tc>
      </w:tr>
      <w:tr w:rsidR="00472649" w14:paraId="27453D9F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B1D27" w14:textId="77777777" w:rsidR="00472649" w:rsidRPr="00E302BD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proofErr w:type="spellStart"/>
            <w:r w:rsidRPr="00E302BD">
              <w:rPr>
                <w:b/>
                <w:bCs/>
              </w:rPr>
              <w:t>Known</w:t>
            </w:r>
            <w:proofErr w:type="spellEnd"/>
            <w:r w:rsidRPr="00E302BD">
              <w:rPr>
                <w:b/>
                <w:bCs/>
              </w:rPr>
              <w:t xml:space="preserve"> </w:t>
            </w:r>
            <w:proofErr w:type="spellStart"/>
            <w:r w:rsidRPr="00E302BD">
              <w:rPr>
                <w:b/>
                <w:bCs/>
              </w:rPr>
              <w:t>absorption</w:t>
            </w:r>
            <w:proofErr w:type="spellEnd"/>
            <w:r w:rsidRPr="00E302BD">
              <w:rPr>
                <w:b/>
                <w:bCs/>
              </w:rPr>
              <w:t xml:space="preserve"> </w:t>
            </w:r>
            <w:proofErr w:type="spellStart"/>
            <w:r w:rsidRPr="00E302BD">
              <w:rPr>
                <w:b/>
                <w:bCs/>
              </w:rPr>
              <w:t>wavelength</w:t>
            </w:r>
            <w:proofErr w:type="spellEnd"/>
            <w:r w:rsidRPr="00E302BD">
              <w:rPr>
                <w:b/>
                <w:bCs/>
              </w:rPr>
              <w:t xml:space="preserve"> (nm)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A4426" w14:textId="77777777" w:rsid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UV maximum: ________ nm</w:t>
            </w:r>
          </w:p>
        </w:tc>
      </w:tr>
      <w:tr w:rsidR="00472649" w:rsidRPr="00472649" w14:paraId="0C32EC5A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9D21B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  <w:lang w:val="en-US"/>
              </w:rPr>
            </w:pPr>
            <w:r w:rsidRPr="00472649">
              <w:rPr>
                <w:b/>
                <w:bCs/>
                <w:lang w:val="en-US"/>
              </w:rPr>
              <w:t>Known initial analytical conditions (if available)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E2B60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lang w:val="en-US"/>
              </w:rPr>
            </w:pPr>
            <w:r w:rsidRPr="00472649">
              <w:rPr>
                <w:lang w:val="en-US"/>
              </w:rPr>
              <w:t>Analytical column used: ________________ Gradients/mobile phases: ________________</w:t>
            </w:r>
          </w:p>
        </w:tc>
      </w:tr>
      <w:tr w:rsidR="00472649" w:rsidRPr="00472649" w14:paraId="56D50B30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1F072" w14:textId="77777777" w:rsidR="00472649" w:rsidRPr="00E302BD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proofErr w:type="spellStart"/>
            <w:r w:rsidRPr="00E302BD">
              <w:rPr>
                <w:b/>
                <w:bCs/>
              </w:rPr>
              <w:t>Particulates</w:t>
            </w:r>
            <w:proofErr w:type="spellEnd"/>
            <w:r w:rsidRPr="00E302BD">
              <w:rPr>
                <w:b/>
                <w:bCs/>
              </w:rPr>
              <w:t xml:space="preserve"> </w:t>
            </w:r>
            <w:proofErr w:type="spellStart"/>
            <w:r w:rsidRPr="00E302BD">
              <w:rPr>
                <w:b/>
                <w:bCs/>
              </w:rPr>
              <w:t>present</w:t>
            </w:r>
            <w:proofErr w:type="spellEnd"/>
            <w:r w:rsidRPr="00E302BD">
              <w:rPr>
                <w:b/>
                <w:bCs/>
              </w:rPr>
              <w:t xml:space="preserve"> / </w:t>
            </w:r>
            <w:proofErr w:type="spellStart"/>
            <w:r w:rsidRPr="00E302BD">
              <w:rPr>
                <w:b/>
                <w:bCs/>
              </w:rPr>
              <w:t>filtration</w:t>
            </w:r>
            <w:proofErr w:type="spellEnd"/>
            <w:r w:rsidRPr="00E302BD">
              <w:rPr>
                <w:b/>
                <w:bCs/>
              </w:rPr>
              <w:t xml:space="preserve"> </w:t>
            </w:r>
            <w:proofErr w:type="spellStart"/>
            <w:r w:rsidRPr="00E302BD">
              <w:rPr>
                <w:b/>
                <w:bCs/>
              </w:rPr>
              <w:t>performed</w:t>
            </w:r>
            <w:proofErr w:type="spellEnd"/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1FE4A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lang w:val="en-US"/>
              </w:rPr>
            </w:pP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YES (0.45 µm filter),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NO (requires filtration before injection)</w:t>
            </w:r>
          </w:p>
        </w:tc>
      </w:tr>
      <w:tr w:rsidR="00472649" w:rsidRPr="00472649" w14:paraId="6560CF67" w14:textId="77777777" w:rsidTr="001E6345"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B1404" w14:textId="77777777" w:rsidR="00472649" w:rsidRPr="00E302BD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 w:rsidRPr="00E302BD">
              <w:rPr>
                <w:b/>
                <w:bCs/>
              </w:rPr>
              <w:t>Sample hazards</w:t>
            </w:r>
          </w:p>
        </w:tc>
        <w:tc>
          <w:tcPr>
            <w:tcW w:w="4680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BC6A8" w14:textId="77777777" w:rsidR="00472649" w:rsidRPr="00472649" w:rsidRDefault="00472649" w:rsidP="001E6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lang w:val="en-US"/>
              </w:rPr>
            </w:pP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Flammable,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Irritant,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Toxic,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Corrosive,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Hazardous to the environment, </w:t>
            </w:r>
            <w:r w:rsidRPr="00472649">
              <w:rPr>
                <w:rFonts w:ascii="Segoe UI Symbol" w:eastAsia="Arial" w:hAnsi="Segoe UI Symbol" w:cs="Segoe UI Symbol"/>
                <w:lang w:val="en-US"/>
              </w:rPr>
              <w:t>☐</w:t>
            </w:r>
            <w:r w:rsidRPr="00472649">
              <w:rPr>
                <w:lang w:val="en-US"/>
              </w:rPr>
              <w:t xml:space="preserve"> No known hazards</w:t>
            </w:r>
          </w:p>
        </w:tc>
      </w:tr>
    </w:tbl>
    <w:p w14:paraId="4E01A159" w14:textId="77777777" w:rsidR="00472649" w:rsidRPr="00472649" w:rsidRDefault="00472649" w:rsidP="00472649">
      <w:pPr>
        <w:spacing w:after="0"/>
        <w:rPr>
          <w:sz w:val="24"/>
          <w:szCs w:val="24"/>
          <w:lang w:val="en-US"/>
        </w:rPr>
      </w:pPr>
      <w:r w:rsidRPr="00472649">
        <w:rPr>
          <w:b/>
          <w:sz w:val="24"/>
          <w:szCs w:val="24"/>
          <w:lang w:val="en-US"/>
        </w:rPr>
        <w:t xml:space="preserve"> </w:t>
      </w:r>
    </w:p>
    <w:p w14:paraId="2F97A1A2" w14:textId="77777777" w:rsidR="00472649" w:rsidRPr="00472649" w:rsidRDefault="00472649" w:rsidP="00472649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472649">
        <w:rPr>
          <w:b/>
          <w:sz w:val="24"/>
          <w:szCs w:val="24"/>
          <w:u w:val="single" w:color="000000"/>
          <w:lang w:val="en-US"/>
        </w:rPr>
        <w:t>Bookings may be cancelled up to the third working day before the requested date.</w:t>
      </w:r>
      <w:r w:rsidRPr="00472649">
        <w:rPr>
          <w:b/>
          <w:sz w:val="24"/>
          <w:szCs w:val="24"/>
          <w:lang w:val="en-US"/>
        </w:rPr>
        <w:t xml:space="preserve"> </w:t>
      </w:r>
    </w:p>
    <w:p w14:paraId="67209692" w14:textId="77777777" w:rsidR="00472649" w:rsidRPr="00472649" w:rsidRDefault="00472649" w:rsidP="00472649">
      <w:pPr>
        <w:spacing w:after="0" w:line="360" w:lineRule="auto"/>
        <w:jc w:val="both"/>
        <w:rPr>
          <w:b/>
          <w:sz w:val="24"/>
          <w:szCs w:val="24"/>
          <w:lang w:val="en-US"/>
        </w:rPr>
      </w:pPr>
      <w:r w:rsidRPr="00472649">
        <w:rPr>
          <w:b/>
          <w:sz w:val="24"/>
          <w:szCs w:val="24"/>
          <w:u w:val="single" w:color="000000"/>
          <w:lang w:val="en-US"/>
        </w:rPr>
        <w:t>If the booking is not cancelled in time, the service will be charged even if it is not used.</w:t>
      </w:r>
      <w:r w:rsidRPr="00472649">
        <w:rPr>
          <w:b/>
          <w:sz w:val="24"/>
          <w:szCs w:val="24"/>
          <w:lang w:val="en-US"/>
        </w:rPr>
        <w:t xml:space="preserve"> </w:t>
      </w:r>
    </w:p>
    <w:p w14:paraId="683D4D42" w14:textId="77777777" w:rsidR="00472649" w:rsidRPr="00472649" w:rsidRDefault="00472649" w:rsidP="00472649">
      <w:pPr>
        <w:spacing w:after="24"/>
        <w:rPr>
          <w:bCs/>
          <w:sz w:val="24"/>
          <w:szCs w:val="24"/>
          <w:lang w:val="en-US"/>
        </w:rPr>
      </w:pPr>
      <w:r w:rsidRPr="00472649">
        <w:rPr>
          <w:bCs/>
          <w:sz w:val="24"/>
          <w:szCs w:val="24"/>
          <w:lang w:val="en-US"/>
        </w:rPr>
        <w:t>Date ……………….</w:t>
      </w:r>
      <w:r w:rsidRPr="00472649">
        <w:rPr>
          <w:bCs/>
          <w:sz w:val="24"/>
          <w:szCs w:val="24"/>
          <w:lang w:val="en-US"/>
        </w:rPr>
        <w:tab/>
        <w:t xml:space="preserve">                         Applicant’s signature (fund holder) </w:t>
      </w:r>
    </w:p>
    <w:p w14:paraId="12C9BE3D" w14:textId="0C768AF1" w:rsidR="00472649" w:rsidRDefault="00472649" w:rsidP="00472649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200A7FB5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649"/>
    <w:rsid w:val="00472649"/>
    <w:rsid w:val="00896476"/>
    <w:rsid w:val="00927901"/>
    <w:rsid w:val="00A0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3C75"/>
  <w15:chartTrackingRefBased/>
  <w15:docId w15:val="{F805F52F-2BEB-475F-8E15-EE2469E4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2649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7264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7264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7264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7264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7264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7264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7264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7264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7264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726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726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726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7264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7264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726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726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726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726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72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472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7264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72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7264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726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7264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47264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726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7264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7264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472649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2026-10-19T09:35:00Z</dcterms:created>
  <dcterms:modified xsi:type="dcterms:W3CDTF">2026-10-19T09:36:00Z</dcterms:modified>
</cp:coreProperties>
</file>