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B211B" w14:textId="77777777" w:rsidR="00DA38C6" w:rsidRPr="00DA38C6" w:rsidRDefault="00DA38C6" w:rsidP="00DA38C6">
      <w:pPr>
        <w:spacing w:after="47"/>
        <w:jc w:val="center"/>
        <w:rPr>
          <w:b/>
          <w:sz w:val="24"/>
          <w:szCs w:val="24"/>
          <w:lang w:val="en-US"/>
        </w:rPr>
      </w:pPr>
      <w:r w:rsidRPr="00DA38C6">
        <w:rPr>
          <w:b/>
          <w:bCs/>
          <w:sz w:val="24"/>
          <w:szCs w:val="24"/>
          <w:lang w:val="en-US"/>
        </w:rPr>
        <w:t>Annex 1. GRATING COUPLED INTERFEROMETRY TECHNOLOGY</w:t>
      </w:r>
    </w:p>
    <w:p w14:paraId="38C1BF95" w14:textId="77777777" w:rsidR="00DA38C6" w:rsidRPr="00DA38C6" w:rsidRDefault="00DA38C6" w:rsidP="00DA38C6">
      <w:pPr>
        <w:spacing w:after="47"/>
        <w:jc w:val="center"/>
        <w:rPr>
          <w:b/>
          <w:bCs/>
          <w:sz w:val="24"/>
          <w:szCs w:val="24"/>
          <w:lang w:val="en-US"/>
        </w:rPr>
      </w:pPr>
      <w:r w:rsidRPr="00DA38C6">
        <w:rPr>
          <w:b/>
          <w:bCs/>
          <w:sz w:val="24"/>
          <w:szCs w:val="24"/>
          <w:lang w:val="en-US"/>
        </w:rPr>
        <w:t>– ANALYSIS REQUEST FORM</w:t>
      </w:r>
    </w:p>
    <w:p w14:paraId="7BDF887F" w14:textId="77777777" w:rsidR="00DA38C6" w:rsidRPr="00DA38C6" w:rsidRDefault="00DA38C6" w:rsidP="00DA38C6">
      <w:pPr>
        <w:spacing w:after="47"/>
        <w:rPr>
          <w:b/>
          <w:sz w:val="24"/>
          <w:szCs w:val="24"/>
          <w:lang w:val="en-US"/>
        </w:rPr>
      </w:pPr>
    </w:p>
    <w:p w14:paraId="49847A61" w14:textId="77777777" w:rsidR="00DA38C6" w:rsidRPr="00DA38C6" w:rsidRDefault="00DA38C6" w:rsidP="00DA38C6">
      <w:pPr>
        <w:spacing w:after="47"/>
        <w:rPr>
          <w:sz w:val="24"/>
          <w:szCs w:val="24"/>
          <w:lang w:val="en-US"/>
        </w:rPr>
      </w:pPr>
      <w:r w:rsidRPr="00DA38C6">
        <w:rPr>
          <w:b/>
          <w:sz w:val="24"/>
          <w:szCs w:val="24"/>
          <w:lang w:val="en-US"/>
        </w:rPr>
        <w:t>to be emailed to authorised staff</w:t>
      </w:r>
    </w:p>
    <w:p w14:paraId="7A57BA05" w14:textId="77777777" w:rsidR="00DA38C6" w:rsidRPr="00DA38C6" w:rsidRDefault="00DA38C6" w:rsidP="00DA38C6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12884968" w14:textId="77777777" w:rsidR="00DA38C6" w:rsidRPr="00EE55A1" w:rsidRDefault="00DA38C6" w:rsidP="00DA38C6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1174CA5D" w14:textId="77777777" w:rsidR="00DA38C6" w:rsidRPr="00EE55A1" w:rsidRDefault="00DA38C6" w:rsidP="00DA38C6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DA38C6" w:rsidRPr="00DA38C6" w14:paraId="0DC1B662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1260" w14:textId="77777777" w:rsidR="00DA38C6" w:rsidRPr="00DA38C6" w:rsidRDefault="00DA38C6" w:rsidP="00AC3171">
            <w:pPr>
              <w:ind w:left="108"/>
              <w:rPr>
                <w:lang w:val="en-US"/>
              </w:rPr>
            </w:pPr>
            <w:r w:rsidRPr="00DA38C6">
              <w:rPr>
                <w:b/>
                <w:lang w:val="en-US"/>
              </w:rPr>
              <w:t>INTERNAL USER AT THE UNIVERSITY OF PARMA</w:t>
            </w:r>
          </w:p>
        </w:tc>
      </w:tr>
      <w:tr w:rsidR="00DA38C6" w:rsidRPr="00EE55A1" w14:paraId="20418165" w14:textId="77777777" w:rsidTr="00AC3171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8858" w14:textId="77777777" w:rsidR="00DA38C6" w:rsidRPr="00F937A5" w:rsidRDefault="00DA38C6" w:rsidP="00AC3171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DA38C6" w:rsidRPr="00EE55A1" w14:paraId="07E3C4AA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C8FA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DA38C6" w:rsidRPr="00EE55A1" w14:paraId="369B7E72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56D2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DA38C6" w:rsidRPr="00EE55A1" w14:paraId="14167597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EB22F" w14:textId="77777777" w:rsidR="00DA38C6" w:rsidRPr="00F937A5" w:rsidRDefault="00DA38C6" w:rsidP="00AC3171">
            <w:pPr>
              <w:ind w:left="108"/>
            </w:pPr>
            <w:r w:rsidRPr="00F937A5">
              <w:t xml:space="preserve">E-mail: </w:t>
            </w:r>
          </w:p>
        </w:tc>
      </w:tr>
      <w:tr w:rsidR="00DA38C6" w:rsidRPr="00EE55A1" w14:paraId="5CABB58E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E464" w14:textId="77777777" w:rsidR="00DA38C6" w:rsidRPr="00F937A5" w:rsidRDefault="00DA38C6" w:rsidP="00AC3171">
            <w:pPr>
              <w:ind w:left="108"/>
            </w:pPr>
            <w:r w:rsidRPr="00F937A5">
              <w:t>Telephone:</w:t>
            </w:r>
          </w:p>
        </w:tc>
      </w:tr>
    </w:tbl>
    <w:p w14:paraId="4260F1A3" w14:textId="77777777" w:rsidR="00DA38C6" w:rsidRDefault="00DA38C6" w:rsidP="00DA38C6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DA38C6" w:rsidRPr="00EE55A1" w14:paraId="7D39C542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C705" w14:textId="77777777" w:rsidR="00DA38C6" w:rsidRPr="00F937A5" w:rsidRDefault="00DA38C6" w:rsidP="00AC3171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DA38C6" w:rsidRPr="00EE55A1" w14:paraId="4A31CCAB" w14:textId="77777777" w:rsidTr="00AC3171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68E4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DA38C6" w:rsidRPr="00EE55A1" w14:paraId="659D7E22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8DCA" w14:textId="77777777" w:rsidR="00DA38C6" w:rsidRPr="00F937A5" w:rsidRDefault="00DA38C6" w:rsidP="00AC3171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DA38C6" w:rsidRPr="00EE55A1" w14:paraId="2F38132D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303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DA38C6" w:rsidRPr="00EE55A1" w14:paraId="7D1E4525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46D35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DA38C6" w:rsidRPr="00EE55A1" w14:paraId="40E606F3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93CE" w14:textId="77777777" w:rsidR="00DA38C6" w:rsidRPr="00F937A5" w:rsidRDefault="00DA38C6" w:rsidP="00AC3171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DA38C6" w:rsidRPr="00EE55A1" w14:paraId="0C34A4CA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6C32" w14:textId="77777777" w:rsidR="00DA38C6" w:rsidRPr="00F937A5" w:rsidRDefault="00DA38C6" w:rsidP="00AC3171">
            <w:pPr>
              <w:ind w:left="108"/>
            </w:pPr>
            <w:r w:rsidRPr="00F937A5">
              <w:t xml:space="preserve">E-mail: </w:t>
            </w:r>
          </w:p>
        </w:tc>
      </w:tr>
      <w:tr w:rsidR="00DA38C6" w:rsidRPr="00EE55A1" w14:paraId="2BBD262B" w14:textId="77777777" w:rsidTr="00AC317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9F11" w14:textId="77777777" w:rsidR="00DA38C6" w:rsidRPr="00F937A5" w:rsidRDefault="00DA38C6" w:rsidP="00AC3171">
            <w:pPr>
              <w:ind w:left="108"/>
            </w:pPr>
            <w:r w:rsidRPr="00F937A5">
              <w:t xml:space="preserve">Telephone: </w:t>
            </w:r>
          </w:p>
        </w:tc>
      </w:tr>
    </w:tbl>
    <w:p w14:paraId="126E150B" w14:textId="77777777" w:rsidR="00DA38C6" w:rsidRDefault="00DA38C6" w:rsidP="00DA38C6">
      <w:pPr>
        <w:spacing w:after="9"/>
        <w:rPr>
          <w:sz w:val="24"/>
          <w:szCs w:val="24"/>
        </w:rPr>
      </w:pPr>
    </w:p>
    <w:p w14:paraId="2429FD2C" w14:textId="77777777" w:rsidR="00DA38C6" w:rsidRDefault="00DA38C6" w:rsidP="00DA38C6">
      <w:pPr>
        <w:spacing w:after="9"/>
        <w:rPr>
          <w:sz w:val="24"/>
          <w:szCs w:val="24"/>
        </w:rPr>
      </w:pPr>
    </w:p>
    <w:p w14:paraId="79E240F8" w14:textId="77777777" w:rsidR="00DA38C6" w:rsidRPr="00EE55A1" w:rsidRDefault="00DA38C6" w:rsidP="00DA38C6">
      <w:pPr>
        <w:spacing w:after="9"/>
        <w:rPr>
          <w:sz w:val="24"/>
          <w:szCs w:val="24"/>
        </w:rPr>
      </w:pPr>
    </w:p>
    <w:p w14:paraId="77E36EF0" w14:textId="77777777" w:rsidR="00DA38C6" w:rsidRDefault="00DA38C6" w:rsidP="00DA38C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B23EF56" w14:textId="77777777" w:rsidR="00DA38C6" w:rsidRPr="00DA38C6" w:rsidRDefault="00DA38C6" w:rsidP="00DA38C6">
      <w:pPr>
        <w:spacing w:after="32"/>
        <w:rPr>
          <w:b/>
          <w:sz w:val="24"/>
          <w:szCs w:val="24"/>
          <w:lang w:val="en-US"/>
        </w:rPr>
      </w:pPr>
      <w:r w:rsidRPr="00DA38C6">
        <w:rPr>
          <w:b/>
          <w:sz w:val="24"/>
          <w:szCs w:val="24"/>
          <w:lang w:val="en-US"/>
        </w:rPr>
        <w:lastRenderedPageBreak/>
        <w:t>Information on samples and type of analysis</w:t>
      </w:r>
    </w:p>
    <w:p w14:paraId="5CA1A3B6" w14:textId="77777777" w:rsidR="00DA38C6" w:rsidRPr="00DA38C6" w:rsidRDefault="00DA38C6" w:rsidP="00DA38C6">
      <w:pPr>
        <w:spacing w:after="0"/>
        <w:rPr>
          <w:sz w:val="24"/>
          <w:szCs w:val="24"/>
          <w:lang w:val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DA38C6" w14:paraId="6994F306" w14:textId="77777777" w:rsidTr="00AC3171">
        <w:tc>
          <w:tcPr>
            <w:tcW w:w="4320" w:type="dxa"/>
          </w:tcPr>
          <w:p w14:paraId="4012657E" w14:textId="77777777" w:rsidR="00DA38C6" w:rsidRPr="00BE36BB" w:rsidRDefault="00DA38C6" w:rsidP="00AC3171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>Field</w:t>
            </w:r>
          </w:p>
        </w:tc>
        <w:tc>
          <w:tcPr>
            <w:tcW w:w="4320" w:type="dxa"/>
          </w:tcPr>
          <w:p w14:paraId="1CCC6D97" w14:textId="77777777" w:rsidR="00DA38C6" w:rsidRPr="00BE36BB" w:rsidRDefault="00DA38C6" w:rsidP="00AC3171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 xml:space="preserve">Information </w:t>
            </w:r>
            <w:proofErr w:type="spellStart"/>
            <w:r w:rsidRPr="00BE36BB">
              <w:rPr>
                <w:b/>
                <w:bCs/>
              </w:rPr>
              <w:t>required</w:t>
            </w:r>
            <w:proofErr w:type="spellEnd"/>
          </w:p>
        </w:tc>
      </w:tr>
      <w:tr w:rsidR="00DA38C6" w:rsidRPr="00DA38C6" w14:paraId="533715AB" w14:textId="77777777" w:rsidTr="00AC3171">
        <w:tc>
          <w:tcPr>
            <w:tcW w:w="4320" w:type="dxa"/>
          </w:tcPr>
          <w:p w14:paraId="123C1DBA" w14:textId="77777777" w:rsidR="00DA38C6" w:rsidRDefault="00DA38C6" w:rsidP="00AC3171">
            <w:r>
              <w:t xml:space="preserve">Analysis </w:t>
            </w:r>
            <w:proofErr w:type="spellStart"/>
            <w:r>
              <w:t>objective</w:t>
            </w:r>
            <w:proofErr w:type="spellEnd"/>
          </w:p>
        </w:tc>
        <w:tc>
          <w:tcPr>
            <w:tcW w:w="4320" w:type="dxa"/>
          </w:tcPr>
          <w:p w14:paraId="274D154E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>☐ KD, ☐ kon ☐ koff, ☐ screening, ☐ competition</w:t>
            </w:r>
          </w:p>
        </w:tc>
      </w:tr>
      <w:tr w:rsidR="00DA38C6" w:rsidRPr="00DA38C6" w14:paraId="0F85514A" w14:textId="77777777" w:rsidTr="00AC3171">
        <w:tc>
          <w:tcPr>
            <w:tcW w:w="4320" w:type="dxa"/>
          </w:tcPr>
          <w:p w14:paraId="03473424" w14:textId="77777777" w:rsidR="00DA38C6" w:rsidRDefault="00DA38C6" w:rsidP="00AC3171">
            <w:proofErr w:type="spellStart"/>
            <w:r>
              <w:t>Measurement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4320" w:type="dxa"/>
          </w:tcPr>
          <w:p w14:paraId="5DA7F596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>☐ Affinity ☐ Full kinetics ☐ Screening ☐ Competition ☐ Other</w:t>
            </w:r>
          </w:p>
        </w:tc>
      </w:tr>
      <w:tr w:rsidR="00DA38C6" w:rsidRPr="00DA38C6" w14:paraId="2BD95FBF" w14:textId="77777777" w:rsidTr="00AC3171">
        <w:tc>
          <w:tcPr>
            <w:tcW w:w="4320" w:type="dxa"/>
          </w:tcPr>
          <w:p w14:paraId="088C4D8B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lang w:val="en-US"/>
              </w:rPr>
              <w:t>Number of samples to analyse</w:t>
            </w:r>
          </w:p>
        </w:tc>
        <w:tc>
          <w:tcPr>
            <w:tcW w:w="4320" w:type="dxa"/>
          </w:tcPr>
          <w:p w14:paraId="09876FD1" w14:textId="77777777" w:rsidR="00DA38C6" w:rsidRPr="00DA38C6" w:rsidRDefault="00DA38C6" w:rsidP="00AC3171">
            <w:pPr>
              <w:rPr>
                <w:lang w:val="en-US"/>
              </w:rPr>
            </w:pPr>
          </w:p>
        </w:tc>
      </w:tr>
      <w:tr w:rsidR="00DA38C6" w14:paraId="7298217B" w14:textId="77777777" w:rsidTr="00AC3171">
        <w:tc>
          <w:tcPr>
            <w:tcW w:w="4320" w:type="dxa"/>
          </w:tcPr>
          <w:p w14:paraId="4D3AEC6A" w14:textId="77777777" w:rsidR="00DA38C6" w:rsidRDefault="00DA38C6" w:rsidP="00AC3171">
            <w:r>
              <w:t xml:space="preserve">Number of </w:t>
            </w:r>
            <w:proofErr w:type="spellStart"/>
            <w:r>
              <w:t>replicates</w:t>
            </w:r>
            <w:proofErr w:type="spellEnd"/>
            <w:r>
              <w:t xml:space="preserve"> </w:t>
            </w:r>
            <w:proofErr w:type="spellStart"/>
            <w:r>
              <w:t>required</w:t>
            </w:r>
            <w:proofErr w:type="spellEnd"/>
          </w:p>
        </w:tc>
        <w:tc>
          <w:tcPr>
            <w:tcW w:w="4320" w:type="dxa"/>
          </w:tcPr>
          <w:p w14:paraId="688C8A07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Single ☐ Duplicate ☐ Triplicate</w:t>
            </w:r>
          </w:p>
        </w:tc>
      </w:tr>
      <w:tr w:rsidR="00DA38C6" w14:paraId="2B57C950" w14:textId="77777777" w:rsidTr="00AC3171">
        <w:tc>
          <w:tcPr>
            <w:tcW w:w="4320" w:type="dxa"/>
          </w:tcPr>
          <w:p w14:paraId="51495DF3" w14:textId="77777777" w:rsidR="00DA38C6" w:rsidRDefault="00DA38C6" w:rsidP="00AC3171">
            <w:proofErr w:type="spellStart"/>
            <w:r>
              <w:t>Ligand</w:t>
            </w:r>
            <w:proofErr w:type="spellEnd"/>
            <w:r>
              <w:t xml:space="preserve"> name</w:t>
            </w:r>
          </w:p>
        </w:tc>
        <w:tc>
          <w:tcPr>
            <w:tcW w:w="4320" w:type="dxa"/>
          </w:tcPr>
          <w:p w14:paraId="06A60D45" w14:textId="77777777" w:rsidR="00DA38C6" w:rsidRDefault="00DA38C6" w:rsidP="00AC3171"/>
        </w:tc>
      </w:tr>
      <w:tr w:rsidR="00DA38C6" w:rsidRPr="00CD265C" w14:paraId="0FE8A7AB" w14:textId="77777777" w:rsidTr="00AC3171">
        <w:tc>
          <w:tcPr>
            <w:tcW w:w="4320" w:type="dxa"/>
          </w:tcPr>
          <w:p w14:paraId="61D2D335" w14:textId="77777777" w:rsidR="00DA38C6" w:rsidRDefault="00DA38C6" w:rsidP="00AC3171">
            <w:proofErr w:type="spellStart"/>
            <w:r>
              <w:t>Ligand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4320" w:type="dxa"/>
          </w:tcPr>
          <w:p w14:paraId="6FFD8D97" w14:textId="77777777" w:rsidR="00DA38C6" w:rsidRDefault="00DA38C6" w:rsidP="00AC3171">
            <w:r w:rsidRPr="00CD265C">
              <w:rPr>
                <w:rFonts w:ascii="Segoe UI Symbol" w:eastAsiaTheme="minorEastAsia" w:hAnsi="Segoe UI Symbol" w:cs="Segoe UI Symbol"/>
                <w:bCs/>
              </w:rPr>
              <w:t xml:space="preserve">☐ </w:t>
            </w:r>
            <w:proofErr w:type="spellStart"/>
            <w:r w:rsidRPr="00CD265C">
              <w:rPr>
                <w:rFonts w:ascii="Segoe UI Symbol" w:eastAsiaTheme="minorEastAsia" w:hAnsi="Segoe UI Symbol" w:cs="Segoe UI Symbol"/>
                <w:bCs/>
              </w:rPr>
              <w:t>Protein</w:t>
            </w:r>
            <w:proofErr w:type="spellEnd"/>
            <w:r w:rsidRPr="00CD265C">
              <w:rPr>
                <w:rFonts w:ascii="Segoe UI Symbol" w:eastAsiaTheme="minorEastAsia" w:hAnsi="Segoe UI Symbol" w:cs="Segoe UI Symbol"/>
                <w:bCs/>
              </w:rPr>
              <w:t xml:space="preserve"> ☐ </w:t>
            </w:r>
            <w:proofErr w:type="spellStart"/>
            <w:r w:rsidRPr="00CD265C">
              <w:rPr>
                <w:rFonts w:ascii="Segoe UI Symbol" w:eastAsiaTheme="minorEastAsia" w:hAnsi="Segoe UI Symbol" w:cs="Segoe UI Symbol"/>
                <w:bCs/>
              </w:rPr>
              <w:t>Antibody</w:t>
            </w:r>
            <w:proofErr w:type="spellEnd"/>
            <w:r w:rsidRPr="00CD265C">
              <w:rPr>
                <w:rFonts w:ascii="Segoe UI Symbol" w:eastAsiaTheme="minorEastAsia" w:hAnsi="Segoe UI Symbol" w:cs="Segoe UI Symbol"/>
                <w:bCs/>
              </w:rPr>
              <w:t xml:space="preserve"> ☐ Peptide </w:t>
            </w:r>
          </w:p>
          <w:p w14:paraId="6D2DC4ED" w14:textId="77777777" w:rsidR="00DA38C6" w:rsidRPr="00CD265C" w:rsidRDefault="00DA38C6" w:rsidP="00AC3171">
            <w:r w:rsidRPr="00CD265C">
              <w:rPr>
                <w:rFonts w:ascii="Segoe UI Symbol" w:eastAsiaTheme="minorEastAsia" w:hAnsi="Segoe UI Symbol" w:cs="Segoe UI Symbol"/>
                <w:bCs/>
              </w:rPr>
              <w:t xml:space="preserve">☐ </w:t>
            </w:r>
            <w:proofErr w:type="spellStart"/>
            <w:r w:rsidRPr="00CD265C">
              <w:rPr>
                <w:rFonts w:ascii="Segoe UI Symbol" w:eastAsiaTheme="minorEastAsia" w:hAnsi="Segoe UI Symbol" w:cs="Segoe UI Symbol"/>
                <w:bCs/>
              </w:rPr>
              <w:t>Nucleic</w:t>
            </w:r>
            <w:proofErr w:type="spellEnd"/>
            <w:r w:rsidRPr="00CD265C">
              <w:rPr>
                <w:rFonts w:ascii="Segoe UI Symbol" w:eastAsiaTheme="minorEastAsia" w:hAnsi="Segoe UI Symbol" w:cs="Segoe UI Symbol"/>
                <w:bCs/>
              </w:rPr>
              <w:t xml:space="preserve"> acid ☐ Other</w:t>
            </w:r>
          </w:p>
        </w:tc>
      </w:tr>
      <w:tr w:rsidR="00DA38C6" w14:paraId="0B44D9FC" w14:textId="77777777" w:rsidTr="00AC3171">
        <w:tc>
          <w:tcPr>
            <w:tcW w:w="4320" w:type="dxa"/>
          </w:tcPr>
          <w:p w14:paraId="6B75106D" w14:textId="77777777" w:rsidR="00DA38C6" w:rsidRDefault="00DA38C6" w:rsidP="00AC3171">
            <w:proofErr w:type="spellStart"/>
            <w:r>
              <w:t>Ligand</w:t>
            </w:r>
            <w:proofErr w:type="spellEnd"/>
            <w:r>
              <w:t xml:space="preserve"> </w:t>
            </w:r>
            <w:proofErr w:type="spellStart"/>
            <w:r>
              <w:t>molecular</w:t>
            </w:r>
            <w:proofErr w:type="spellEnd"/>
            <w:r>
              <w:t xml:space="preserve"> weight</w:t>
            </w:r>
          </w:p>
        </w:tc>
        <w:tc>
          <w:tcPr>
            <w:tcW w:w="4320" w:type="dxa"/>
          </w:tcPr>
          <w:p w14:paraId="0504267A" w14:textId="77777777" w:rsidR="00DA38C6" w:rsidRDefault="00DA38C6" w:rsidP="00AC3171"/>
        </w:tc>
      </w:tr>
      <w:tr w:rsidR="00DA38C6" w14:paraId="77B43874" w14:textId="77777777" w:rsidTr="00AC3171">
        <w:tc>
          <w:tcPr>
            <w:tcW w:w="4320" w:type="dxa"/>
          </w:tcPr>
          <w:p w14:paraId="6B6B4CD8" w14:textId="77777777" w:rsidR="00DA38C6" w:rsidRDefault="00DA38C6" w:rsidP="00AC3171">
            <w:proofErr w:type="spellStart"/>
            <w:r>
              <w:t>Ligand</w:t>
            </w:r>
            <w:proofErr w:type="spellEnd"/>
            <w:r>
              <w:t xml:space="preserve"> </w:t>
            </w:r>
            <w:proofErr w:type="spellStart"/>
            <w:r>
              <w:t>concentration</w:t>
            </w:r>
            <w:proofErr w:type="spellEnd"/>
          </w:p>
        </w:tc>
        <w:tc>
          <w:tcPr>
            <w:tcW w:w="4320" w:type="dxa"/>
          </w:tcPr>
          <w:p w14:paraId="0E6FF26F" w14:textId="77777777" w:rsidR="00DA38C6" w:rsidRDefault="00DA38C6" w:rsidP="00AC3171"/>
        </w:tc>
      </w:tr>
      <w:tr w:rsidR="00DA38C6" w14:paraId="6D4AEEBB" w14:textId="77777777" w:rsidTr="00AC3171">
        <w:tc>
          <w:tcPr>
            <w:tcW w:w="4320" w:type="dxa"/>
          </w:tcPr>
          <w:p w14:paraId="57E6B9D1" w14:textId="77777777" w:rsidR="00DA38C6" w:rsidRDefault="00DA38C6" w:rsidP="00AC3171">
            <w:proofErr w:type="spellStart"/>
            <w:r>
              <w:t>Ligand</w:t>
            </w:r>
            <w:proofErr w:type="spellEnd"/>
            <w:r>
              <w:t xml:space="preserve"> storage buffer</w:t>
            </w:r>
          </w:p>
        </w:tc>
        <w:tc>
          <w:tcPr>
            <w:tcW w:w="4320" w:type="dxa"/>
          </w:tcPr>
          <w:p w14:paraId="4973748C" w14:textId="77777777" w:rsidR="00DA38C6" w:rsidRDefault="00DA38C6" w:rsidP="00AC3171"/>
        </w:tc>
      </w:tr>
      <w:tr w:rsidR="00DA38C6" w14:paraId="33D62413" w14:textId="77777777" w:rsidTr="00AC3171">
        <w:tc>
          <w:tcPr>
            <w:tcW w:w="4320" w:type="dxa"/>
          </w:tcPr>
          <w:p w14:paraId="6EB56DE6" w14:textId="77777777" w:rsidR="00DA38C6" w:rsidRDefault="00DA38C6" w:rsidP="00AC3171">
            <w:proofErr w:type="spellStart"/>
            <w:r>
              <w:t>Available</w:t>
            </w:r>
            <w:proofErr w:type="spellEnd"/>
            <w:r>
              <w:t xml:space="preserve"> </w:t>
            </w:r>
            <w:proofErr w:type="spellStart"/>
            <w:r>
              <w:t>ligand</w:t>
            </w:r>
            <w:proofErr w:type="spellEnd"/>
            <w:r>
              <w:t xml:space="preserve"> volume</w:t>
            </w:r>
          </w:p>
        </w:tc>
        <w:tc>
          <w:tcPr>
            <w:tcW w:w="4320" w:type="dxa"/>
          </w:tcPr>
          <w:p w14:paraId="4145F509" w14:textId="77777777" w:rsidR="00DA38C6" w:rsidRDefault="00DA38C6" w:rsidP="00AC3171"/>
        </w:tc>
      </w:tr>
      <w:tr w:rsidR="00DA38C6" w:rsidRPr="00DA38C6" w14:paraId="335B14C2" w14:textId="77777777" w:rsidTr="00AC3171">
        <w:tc>
          <w:tcPr>
            <w:tcW w:w="4320" w:type="dxa"/>
          </w:tcPr>
          <w:p w14:paraId="3932C385" w14:textId="77777777" w:rsidR="00DA38C6" w:rsidRDefault="00DA38C6" w:rsidP="00AC3171">
            <w:proofErr w:type="spellStart"/>
            <w:r>
              <w:t>Presence</w:t>
            </w:r>
            <w:proofErr w:type="spellEnd"/>
            <w:r>
              <w:t xml:space="preserve"> of tags</w:t>
            </w:r>
          </w:p>
        </w:tc>
        <w:tc>
          <w:tcPr>
            <w:tcW w:w="4320" w:type="dxa"/>
          </w:tcPr>
          <w:p w14:paraId="6B839E41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>☐ His-tag ☐ Fc ☐ GST ☐ Biotin ☐ Other</w:t>
            </w:r>
          </w:p>
        </w:tc>
      </w:tr>
      <w:tr w:rsidR="00DA38C6" w14:paraId="21D511B6" w14:textId="77777777" w:rsidTr="00AC3171">
        <w:tc>
          <w:tcPr>
            <w:tcW w:w="4320" w:type="dxa"/>
          </w:tcPr>
          <w:p w14:paraId="483814BE" w14:textId="77777777" w:rsidR="00DA38C6" w:rsidRDefault="00DA38C6" w:rsidP="00AC3171">
            <w:proofErr w:type="spellStart"/>
            <w:r>
              <w:t>Analyte</w:t>
            </w:r>
            <w:proofErr w:type="spellEnd"/>
            <w:r>
              <w:t xml:space="preserve"> name</w:t>
            </w:r>
          </w:p>
        </w:tc>
        <w:tc>
          <w:tcPr>
            <w:tcW w:w="4320" w:type="dxa"/>
          </w:tcPr>
          <w:p w14:paraId="2A8094B1" w14:textId="77777777" w:rsidR="00DA38C6" w:rsidRDefault="00DA38C6" w:rsidP="00AC3171"/>
        </w:tc>
      </w:tr>
      <w:tr w:rsidR="00DA38C6" w:rsidRPr="00DA38C6" w14:paraId="18D25778" w14:textId="77777777" w:rsidTr="00AC3171">
        <w:tc>
          <w:tcPr>
            <w:tcW w:w="4320" w:type="dxa"/>
          </w:tcPr>
          <w:p w14:paraId="06152A91" w14:textId="77777777" w:rsidR="00DA38C6" w:rsidRDefault="00DA38C6" w:rsidP="00AC3171">
            <w:proofErr w:type="spellStart"/>
            <w:r>
              <w:t>Analyte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</w:p>
        </w:tc>
        <w:tc>
          <w:tcPr>
            <w:tcW w:w="4320" w:type="dxa"/>
          </w:tcPr>
          <w:p w14:paraId="750EC009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 xml:space="preserve">☐ Protein ☐ Antibody ☐ Peptide </w:t>
            </w:r>
          </w:p>
          <w:p w14:paraId="51E9FE6C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>☐ Small molecule ☐ Other</w:t>
            </w:r>
          </w:p>
        </w:tc>
      </w:tr>
      <w:tr w:rsidR="00DA38C6" w14:paraId="221BB5AF" w14:textId="77777777" w:rsidTr="00AC3171">
        <w:tc>
          <w:tcPr>
            <w:tcW w:w="4320" w:type="dxa"/>
          </w:tcPr>
          <w:p w14:paraId="58724F17" w14:textId="77777777" w:rsidR="00DA38C6" w:rsidRDefault="00DA38C6" w:rsidP="00AC3171">
            <w:proofErr w:type="spellStart"/>
            <w:r>
              <w:t>Analyte</w:t>
            </w:r>
            <w:proofErr w:type="spellEnd"/>
            <w:r>
              <w:t xml:space="preserve"> </w:t>
            </w:r>
            <w:proofErr w:type="spellStart"/>
            <w:r>
              <w:t>molecular</w:t>
            </w:r>
            <w:proofErr w:type="spellEnd"/>
            <w:r>
              <w:t xml:space="preserve"> weight</w:t>
            </w:r>
          </w:p>
        </w:tc>
        <w:tc>
          <w:tcPr>
            <w:tcW w:w="4320" w:type="dxa"/>
          </w:tcPr>
          <w:p w14:paraId="3450FD8C" w14:textId="77777777" w:rsidR="00DA38C6" w:rsidRDefault="00DA38C6" w:rsidP="00AC3171"/>
        </w:tc>
      </w:tr>
      <w:tr w:rsidR="00DA38C6" w14:paraId="0A8F4267" w14:textId="77777777" w:rsidTr="00AC3171">
        <w:tc>
          <w:tcPr>
            <w:tcW w:w="4320" w:type="dxa"/>
          </w:tcPr>
          <w:p w14:paraId="1C15BB8A" w14:textId="77777777" w:rsidR="00DA38C6" w:rsidRDefault="00DA38C6" w:rsidP="00AC3171">
            <w:proofErr w:type="spellStart"/>
            <w:r>
              <w:t>Analyte</w:t>
            </w:r>
            <w:proofErr w:type="spellEnd"/>
            <w:r>
              <w:t xml:space="preserve"> stock </w:t>
            </w:r>
            <w:proofErr w:type="spellStart"/>
            <w:r>
              <w:t>concentration</w:t>
            </w:r>
            <w:proofErr w:type="spellEnd"/>
          </w:p>
        </w:tc>
        <w:tc>
          <w:tcPr>
            <w:tcW w:w="4320" w:type="dxa"/>
          </w:tcPr>
          <w:p w14:paraId="08C8631F" w14:textId="77777777" w:rsidR="00DA38C6" w:rsidRDefault="00DA38C6" w:rsidP="00AC3171"/>
        </w:tc>
      </w:tr>
      <w:tr w:rsidR="00DA38C6" w14:paraId="4AFCAE33" w14:textId="77777777" w:rsidTr="00AC3171">
        <w:tc>
          <w:tcPr>
            <w:tcW w:w="4320" w:type="dxa"/>
          </w:tcPr>
          <w:p w14:paraId="34F32E5A" w14:textId="77777777" w:rsidR="00DA38C6" w:rsidRDefault="00DA38C6" w:rsidP="00AC3171">
            <w:proofErr w:type="spellStart"/>
            <w:r>
              <w:t>Concentration</w:t>
            </w:r>
            <w:proofErr w:type="spellEnd"/>
            <w:r>
              <w:t xml:space="preserve"> range to test</w:t>
            </w:r>
          </w:p>
        </w:tc>
        <w:tc>
          <w:tcPr>
            <w:tcW w:w="4320" w:type="dxa"/>
          </w:tcPr>
          <w:p w14:paraId="704610BA" w14:textId="77777777" w:rsidR="00DA38C6" w:rsidRDefault="00DA38C6" w:rsidP="00AC3171"/>
        </w:tc>
      </w:tr>
      <w:tr w:rsidR="00DA38C6" w14:paraId="75EB99FD" w14:textId="77777777" w:rsidTr="00AC3171">
        <w:tc>
          <w:tcPr>
            <w:tcW w:w="4320" w:type="dxa"/>
          </w:tcPr>
          <w:p w14:paraId="5AB3B377" w14:textId="77777777" w:rsidR="00DA38C6" w:rsidRDefault="00DA38C6" w:rsidP="00AC3171">
            <w:proofErr w:type="spellStart"/>
            <w:r>
              <w:t>Available</w:t>
            </w:r>
            <w:proofErr w:type="spellEnd"/>
            <w:r>
              <w:t xml:space="preserve"> </w:t>
            </w:r>
            <w:proofErr w:type="spellStart"/>
            <w:r>
              <w:t>analyte</w:t>
            </w:r>
            <w:proofErr w:type="spellEnd"/>
            <w:r>
              <w:t xml:space="preserve"> volume</w:t>
            </w:r>
          </w:p>
        </w:tc>
        <w:tc>
          <w:tcPr>
            <w:tcW w:w="4320" w:type="dxa"/>
          </w:tcPr>
          <w:p w14:paraId="3AF8CD5F" w14:textId="77777777" w:rsidR="00DA38C6" w:rsidRDefault="00DA38C6" w:rsidP="00AC3171"/>
        </w:tc>
      </w:tr>
      <w:tr w:rsidR="00DA38C6" w:rsidRPr="00102984" w14:paraId="61C90392" w14:textId="77777777" w:rsidTr="00AC3171">
        <w:tc>
          <w:tcPr>
            <w:tcW w:w="4320" w:type="dxa"/>
          </w:tcPr>
          <w:p w14:paraId="6A7F6F00" w14:textId="77777777" w:rsidR="00DA38C6" w:rsidRDefault="00DA38C6" w:rsidP="00AC3171">
            <w:r>
              <w:t xml:space="preserve">Sample </w:t>
            </w:r>
            <w:proofErr w:type="spellStart"/>
            <w:r>
              <w:t>matrix</w:t>
            </w:r>
            <w:proofErr w:type="spellEnd"/>
          </w:p>
        </w:tc>
        <w:tc>
          <w:tcPr>
            <w:tcW w:w="4320" w:type="dxa"/>
          </w:tcPr>
          <w:p w14:paraId="35D24903" w14:textId="77777777" w:rsidR="00DA38C6" w:rsidRPr="00102984" w:rsidRDefault="00DA38C6" w:rsidP="00AC3171">
            <w:r w:rsidRPr="00102984">
              <w:rPr>
                <w:rFonts w:ascii="Segoe UI Symbol" w:eastAsiaTheme="minorEastAsia" w:hAnsi="Segoe UI Symbol" w:cs="Segoe UI Symbol"/>
                <w:bCs/>
              </w:rPr>
              <w:t xml:space="preserve">☐ PBS, ☐ HBS-EP+, ☐ </w:t>
            </w:r>
            <w:proofErr w:type="spellStart"/>
            <w:r w:rsidRPr="00102984">
              <w:rPr>
                <w:rFonts w:ascii="Segoe UI Symbol" w:eastAsiaTheme="minorEastAsia" w:hAnsi="Segoe UI Symbol" w:cs="Segoe UI Symbol"/>
                <w:bCs/>
              </w:rPr>
              <w:t>serum</w:t>
            </w:r>
            <w:proofErr w:type="spellEnd"/>
            <w:r w:rsidRPr="00102984">
              <w:rPr>
                <w:rFonts w:ascii="Segoe UI Symbol" w:eastAsiaTheme="minorEastAsia" w:hAnsi="Segoe UI Symbol" w:cs="Segoe UI Symbol"/>
                <w:bCs/>
              </w:rPr>
              <w:t xml:space="preserve">, plasma </w:t>
            </w:r>
          </w:p>
          <w:p w14:paraId="5F47D526" w14:textId="77777777" w:rsidR="00DA38C6" w:rsidRPr="00102984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Other</w:t>
            </w:r>
          </w:p>
        </w:tc>
      </w:tr>
      <w:tr w:rsidR="00DA38C6" w14:paraId="7131A0F1" w14:textId="77777777" w:rsidTr="00AC3171">
        <w:tc>
          <w:tcPr>
            <w:tcW w:w="4320" w:type="dxa"/>
          </w:tcPr>
          <w:p w14:paraId="779AE009" w14:textId="77777777" w:rsidR="00DA38C6" w:rsidRDefault="00DA38C6" w:rsidP="00AC3171">
            <w:r>
              <w:t>pH</w:t>
            </w:r>
          </w:p>
        </w:tc>
        <w:tc>
          <w:tcPr>
            <w:tcW w:w="4320" w:type="dxa"/>
          </w:tcPr>
          <w:p w14:paraId="0B91BDF9" w14:textId="77777777" w:rsidR="00DA38C6" w:rsidRDefault="00DA38C6" w:rsidP="00AC3171"/>
        </w:tc>
      </w:tr>
      <w:tr w:rsidR="00DA38C6" w:rsidRPr="00102984" w14:paraId="3BDCDF90" w14:textId="77777777" w:rsidTr="00AC3171">
        <w:tc>
          <w:tcPr>
            <w:tcW w:w="4320" w:type="dxa"/>
          </w:tcPr>
          <w:p w14:paraId="17F83331" w14:textId="77777777" w:rsidR="00DA38C6" w:rsidRDefault="00DA38C6" w:rsidP="00AC3171">
            <w:proofErr w:type="spellStart"/>
            <w:r>
              <w:t>Additives</w:t>
            </w:r>
            <w:proofErr w:type="spellEnd"/>
            <w:r>
              <w:t xml:space="preserve"> </w:t>
            </w:r>
            <w:proofErr w:type="spellStart"/>
            <w:r>
              <w:t>present</w:t>
            </w:r>
            <w:proofErr w:type="spellEnd"/>
          </w:p>
        </w:tc>
        <w:tc>
          <w:tcPr>
            <w:tcW w:w="4320" w:type="dxa"/>
          </w:tcPr>
          <w:p w14:paraId="27D0992C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 xml:space="preserve">☐ DMSO, Tween-20, ☐ </w:t>
            </w:r>
            <w:proofErr w:type="spellStart"/>
            <w:r w:rsidRPr="00071697">
              <w:rPr>
                <w:rFonts w:ascii="Segoe UI Symbol" w:eastAsiaTheme="minorEastAsia" w:hAnsi="Segoe UI Symbol" w:cs="Segoe UI Symbol"/>
                <w:bCs/>
              </w:rPr>
              <w:t>glycerol</w:t>
            </w:r>
            <w:proofErr w:type="spellEnd"/>
            <w:r w:rsidRPr="00071697">
              <w:rPr>
                <w:rFonts w:ascii="Segoe UI Symbol" w:eastAsiaTheme="minorEastAsia" w:hAnsi="Segoe UI Symbol" w:cs="Segoe UI Symbol"/>
                <w:bCs/>
              </w:rPr>
              <w:t xml:space="preserve">, ☐ BSA </w:t>
            </w:r>
          </w:p>
          <w:p w14:paraId="0890F392" w14:textId="77777777" w:rsidR="00DA38C6" w:rsidRPr="00102984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Other</w:t>
            </w:r>
          </w:p>
        </w:tc>
      </w:tr>
      <w:tr w:rsidR="00DA38C6" w14:paraId="5CE19020" w14:textId="77777777" w:rsidTr="00AC3171">
        <w:tc>
          <w:tcPr>
            <w:tcW w:w="4320" w:type="dxa"/>
          </w:tcPr>
          <w:p w14:paraId="237961A5" w14:textId="77777777" w:rsidR="00DA38C6" w:rsidRDefault="00DA38C6" w:rsidP="00AC3171">
            <w:r>
              <w:t xml:space="preserve">DMSO </w:t>
            </w:r>
            <w:proofErr w:type="spellStart"/>
            <w:r>
              <w:t>percentage</w:t>
            </w:r>
            <w:proofErr w:type="spellEnd"/>
          </w:p>
        </w:tc>
        <w:tc>
          <w:tcPr>
            <w:tcW w:w="4320" w:type="dxa"/>
          </w:tcPr>
          <w:p w14:paraId="02A3B19D" w14:textId="77777777" w:rsidR="00DA38C6" w:rsidRDefault="00DA38C6" w:rsidP="00AC3171"/>
        </w:tc>
      </w:tr>
      <w:tr w:rsidR="00DA38C6" w14:paraId="2C26B8C6" w14:textId="77777777" w:rsidTr="00AC3171">
        <w:tc>
          <w:tcPr>
            <w:tcW w:w="4320" w:type="dxa"/>
          </w:tcPr>
          <w:p w14:paraId="54630F64" w14:textId="77777777" w:rsidR="00DA38C6" w:rsidRDefault="00DA38C6" w:rsidP="00AC3171">
            <w:proofErr w:type="spellStart"/>
            <w:r>
              <w:t>Particulates</w:t>
            </w:r>
            <w:proofErr w:type="spellEnd"/>
            <w:r>
              <w:t xml:space="preserve"> </w:t>
            </w:r>
            <w:proofErr w:type="spellStart"/>
            <w:r>
              <w:t>present</w:t>
            </w:r>
            <w:proofErr w:type="spellEnd"/>
          </w:p>
        </w:tc>
        <w:tc>
          <w:tcPr>
            <w:tcW w:w="4320" w:type="dxa"/>
          </w:tcPr>
          <w:p w14:paraId="77525228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60C41FDD" w14:textId="77777777" w:rsidTr="00AC3171">
        <w:tc>
          <w:tcPr>
            <w:tcW w:w="4320" w:type="dxa"/>
          </w:tcPr>
          <w:p w14:paraId="648B61AA" w14:textId="77777777" w:rsidR="00DA38C6" w:rsidRDefault="00DA38C6" w:rsidP="00AC3171">
            <w:proofErr w:type="spellStart"/>
            <w:r>
              <w:t>Clean</w:t>
            </w:r>
            <w:proofErr w:type="spellEnd"/>
            <w:r>
              <w:t xml:space="preserve">-up </w:t>
            </w:r>
            <w:proofErr w:type="spellStart"/>
            <w:r>
              <w:t>performed</w:t>
            </w:r>
            <w:proofErr w:type="spellEnd"/>
          </w:p>
        </w:tc>
        <w:tc>
          <w:tcPr>
            <w:tcW w:w="4320" w:type="dxa"/>
          </w:tcPr>
          <w:p w14:paraId="522E9983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:rsidRPr="00DA38C6" w14:paraId="40EA0785" w14:textId="77777777" w:rsidTr="00AC3171">
        <w:tc>
          <w:tcPr>
            <w:tcW w:w="4320" w:type="dxa"/>
          </w:tcPr>
          <w:p w14:paraId="5F0742FD" w14:textId="77777777" w:rsidR="00DA38C6" w:rsidRDefault="00DA38C6" w:rsidP="00AC3171">
            <w:proofErr w:type="spellStart"/>
            <w:r>
              <w:t>Clean</w:t>
            </w:r>
            <w:proofErr w:type="spellEnd"/>
            <w:r>
              <w:t xml:space="preserve">-up </w:t>
            </w:r>
            <w:proofErr w:type="spellStart"/>
            <w:r>
              <w:t>method</w:t>
            </w:r>
            <w:proofErr w:type="spellEnd"/>
          </w:p>
        </w:tc>
        <w:tc>
          <w:tcPr>
            <w:tcW w:w="4320" w:type="dxa"/>
          </w:tcPr>
          <w:p w14:paraId="34A1DEB8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rFonts w:ascii="Segoe UI Symbol" w:eastAsiaTheme="minorEastAsia" w:hAnsi="Segoe UI Symbol" w:cs="Segoe UI Symbol"/>
                <w:bCs/>
                <w:lang w:val="en-US"/>
              </w:rPr>
              <w:t>☐ Filtration, ☐ centrifugation, ☐ SEC, ☐ dialysis ☐ Other</w:t>
            </w:r>
          </w:p>
        </w:tc>
      </w:tr>
      <w:tr w:rsidR="00DA38C6" w14:paraId="282AA2CF" w14:textId="77777777" w:rsidTr="00AC3171">
        <w:tc>
          <w:tcPr>
            <w:tcW w:w="4320" w:type="dxa"/>
          </w:tcPr>
          <w:p w14:paraId="6D2F4883" w14:textId="77777777" w:rsidR="00DA38C6" w:rsidRDefault="00DA38C6" w:rsidP="00AC3171">
            <w:r>
              <w:t xml:space="preserve">Storage </w:t>
            </w:r>
            <w:proofErr w:type="spellStart"/>
            <w:r>
              <w:t>conditions</w:t>
            </w:r>
            <w:proofErr w:type="spellEnd"/>
          </w:p>
        </w:tc>
        <w:tc>
          <w:tcPr>
            <w:tcW w:w="4320" w:type="dxa"/>
          </w:tcPr>
          <w:p w14:paraId="49FDC991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rPr>
                <w:rFonts w:ascii="Segoe UI Symbol" w:hAnsi="Segoe UI Symbol" w:cs="Segoe UI Symbol"/>
                <w:bCs/>
              </w:rPr>
              <w:t xml:space="preserve"> </w:t>
            </w:r>
            <w:r>
              <w:t xml:space="preserve">4°C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-20°C </w:t>
            </w:r>
            <w:r w:rsidRPr="00071697">
              <w:rPr>
                <w:rFonts w:ascii="Segoe UI Symbol" w:eastAsiaTheme="minorEastAsia" w:hAnsi="Segoe UI Symbol" w:cs="Segoe UI Symbol"/>
                <w:bCs/>
              </w:rPr>
              <w:t>☐</w:t>
            </w:r>
            <w:r>
              <w:t xml:space="preserve"> -80°C</w:t>
            </w:r>
          </w:p>
        </w:tc>
      </w:tr>
      <w:tr w:rsidR="00DA38C6" w:rsidRPr="00DA38C6" w14:paraId="37B43452" w14:textId="77777777" w:rsidTr="00AC3171">
        <w:tc>
          <w:tcPr>
            <w:tcW w:w="4320" w:type="dxa"/>
          </w:tcPr>
          <w:p w14:paraId="06B49E98" w14:textId="77777777" w:rsidR="00DA38C6" w:rsidRPr="00DA38C6" w:rsidRDefault="00DA38C6" w:rsidP="00AC3171">
            <w:pPr>
              <w:rPr>
                <w:lang w:val="en-US"/>
              </w:rPr>
            </w:pPr>
            <w:r w:rsidRPr="00DA38C6">
              <w:rPr>
                <w:lang w:val="en-US"/>
              </w:rPr>
              <w:t>Number of freeze–thaw cycles</w:t>
            </w:r>
          </w:p>
        </w:tc>
        <w:tc>
          <w:tcPr>
            <w:tcW w:w="4320" w:type="dxa"/>
          </w:tcPr>
          <w:p w14:paraId="5A34D3F5" w14:textId="77777777" w:rsidR="00DA38C6" w:rsidRPr="00DA38C6" w:rsidRDefault="00DA38C6" w:rsidP="00AC3171">
            <w:pPr>
              <w:rPr>
                <w:lang w:val="en-US"/>
              </w:rPr>
            </w:pPr>
          </w:p>
        </w:tc>
      </w:tr>
      <w:tr w:rsidR="00DA38C6" w14:paraId="4458594A" w14:textId="77777777" w:rsidTr="00AC3171">
        <w:tc>
          <w:tcPr>
            <w:tcW w:w="4320" w:type="dxa"/>
          </w:tcPr>
          <w:p w14:paraId="17481139" w14:textId="77777777" w:rsidR="00DA38C6" w:rsidRDefault="00DA38C6" w:rsidP="00AC3171">
            <w:proofErr w:type="spellStart"/>
            <w:r>
              <w:t>Type</w:t>
            </w:r>
            <w:proofErr w:type="spellEnd"/>
            <w:r>
              <w:t xml:space="preserve"> of chip </w:t>
            </w:r>
            <w:proofErr w:type="spellStart"/>
            <w:r>
              <w:t>requested</w:t>
            </w:r>
            <w:proofErr w:type="spellEnd"/>
          </w:p>
        </w:tc>
        <w:tc>
          <w:tcPr>
            <w:tcW w:w="4320" w:type="dxa"/>
          </w:tcPr>
          <w:p w14:paraId="42C96C9B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 xml:space="preserve">☐ 2PCH ☐ 4PCH ☐ 4PCP ☐ </w:t>
            </w:r>
            <w:proofErr w:type="spellStart"/>
            <w:r w:rsidRPr="00071697">
              <w:rPr>
                <w:rFonts w:ascii="Segoe UI Symbol" w:eastAsiaTheme="minorEastAsia" w:hAnsi="Segoe UI Symbol" w:cs="Segoe UI Symbol"/>
                <w:bCs/>
              </w:rPr>
              <w:t>Streptavidin</w:t>
            </w:r>
            <w:proofErr w:type="spellEnd"/>
            <w:r w:rsidRPr="00071697">
              <w:rPr>
                <w:rFonts w:ascii="Segoe UI Symbol" w:eastAsiaTheme="minorEastAsia" w:hAnsi="Segoe UI Symbol" w:cs="Segoe UI Symbol"/>
                <w:bCs/>
              </w:rPr>
              <w:t xml:space="preserve"> ☐ Other</w:t>
            </w:r>
          </w:p>
        </w:tc>
      </w:tr>
      <w:tr w:rsidR="00DA38C6" w:rsidRPr="00DA38C6" w14:paraId="4513AABD" w14:textId="77777777" w:rsidTr="00AC3171">
        <w:tc>
          <w:tcPr>
            <w:tcW w:w="4320" w:type="dxa"/>
          </w:tcPr>
          <w:p w14:paraId="0C6643B4" w14:textId="77777777" w:rsidR="00DA38C6" w:rsidRDefault="00DA38C6" w:rsidP="00AC3171">
            <w:proofErr w:type="spellStart"/>
            <w:r>
              <w:t>Immobilisation</w:t>
            </w:r>
            <w:proofErr w:type="spellEnd"/>
            <w:r>
              <w:t xml:space="preserve"> </w:t>
            </w:r>
            <w:proofErr w:type="spellStart"/>
            <w:r>
              <w:t>method</w:t>
            </w:r>
            <w:proofErr w:type="spellEnd"/>
          </w:p>
        </w:tc>
        <w:tc>
          <w:tcPr>
            <w:tcW w:w="4320" w:type="dxa"/>
          </w:tcPr>
          <w:p w14:paraId="4A3FFF5F" w14:textId="77777777" w:rsidR="00DA38C6" w:rsidRPr="00102984" w:rsidRDefault="00DA38C6" w:rsidP="00AC3171">
            <w:pPr>
              <w:rPr>
                <w:lang w:val="en-GB"/>
              </w:rPr>
            </w:pPr>
            <w:r w:rsidRPr="00102984">
              <w:rPr>
                <w:rFonts w:ascii="Segoe UI Symbol" w:eastAsiaTheme="minorEastAsia" w:hAnsi="Segoe UI Symbol" w:cs="Segoe UI Symbol"/>
                <w:bCs/>
                <w:lang w:val="en-GB"/>
              </w:rPr>
              <w:t>☐</w:t>
            </w:r>
            <w:r w:rsidRPr="00102984">
              <w:rPr>
                <w:rFonts w:ascii="Segoe UI Symbol" w:hAnsi="Segoe UI Symbol" w:cs="Segoe UI Symbol"/>
                <w:bCs/>
                <w:lang w:val="en-GB"/>
              </w:rPr>
              <w:t xml:space="preserve"> </w:t>
            </w:r>
            <w:r w:rsidRPr="00102984">
              <w:rPr>
                <w:lang w:val="en-GB"/>
              </w:rPr>
              <w:t xml:space="preserve">Amine coupling </w:t>
            </w:r>
            <w:r w:rsidRPr="00102984">
              <w:rPr>
                <w:rFonts w:ascii="Segoe UI Symbol" w:eastAsiaTheme="minorEastAsia" w:hAnsi="Segoe UI Symbol" w:cs="Segoe UI Symbol"/>
                <w:bCs/>
                <w:lang w:val="en-GB"/>
              </w:rPr>
              <w:t>☐</w:t>
            </w:r>
            <w:r w:rsidRPr="00102984">
              <w:rPr>
                <w:lang w:val="en-GB"/>
              </w:rPr>
              <w:t xml:space="preserve"> His capture </w:t>
            </w:r>
          </w:p>
          <w:p w14:paraId="1434B515" w14:textId="77777777" w:rsidR="00DA38C6" w:rsidRPr="00102984" w:rsidRDefault="00DA38C6" w:rsidP="00AC3171">
            <w:pPr>
              <w:rPr>
                <w:lang w:val="en-GB"/>
              </w:rPr>
            </w:pPr>
            <w:r w:rsidRPr="00102984">
              <w:rPr>
                <w:rFonts w:ascii="Segoe UI Symbol" w:eastAsiaTheme="minorEastAsia" w:hAnsi="Segoe UI Symbol" w:cs="Segoe UI Symbol"/>
                <w:bCs/>
                <w:lang w:val="en-GB"/>
              </w:rPr>
              <w:t>☐ Fc capture ☐ Biotin–Streptavidin</w:t>
            </w:r>
          </w:p>
        </w:tc>
      </w:tr>
      <w:tr w:rsidR="00DA38C6" w14:paraId="2462E325" w14:textId="77777777" w:rsidTr="00AC3171">
        <w:tc>
          <w:tcPr>
            <w:tcW w:w="4320" w:type="dxa"/>
          </w:tcPr>
          <w:p w14:paraId="1E89F2C6" w14:textId="77777777" w:rsidR="00DA38C6" w:rsidRDefault="00DA38C6" w:rsidP="00AC3171">
            <w:r>
              <w:t xml:space="preserve">Sample for </w:t>
            </w:r>
            <w:proofErr w:type="spellStart"/>
            <w:r>
              <w:t>optimisation</w:t>
            </w:r>
            <w:proofErr w:type="spellEnd"/>
          </w:p>
        </w:tc>
        <w:tc>
          <w:tcPr>
            <w:tcW w:w="4320" w:type="dxa"/>
          </w:tcPr>
          <w:p w14:paraId="2D334ECD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27F8A72D" w14:textId="77777777" w:rsidTr="00AC3171">
        <w:tc>
          <w:tcPr>
            <w:tcW w:w="4320" w:type="dxa"/>
          </w:tcPr>
          <w:p w14:paraId="00B0BFA9" w14:textId="77777777" w:rsidR="00DA38C6" w:rsidRDefault="00DA38C6" w:rsidP="00AC3171">
            <w:proofErr w:type="spellStart"/>
            <w:r>
              <w:t>Known</w:t>
            </w:r>
            <w:proofErr w:type="spellEnd"/>
            <w:r>
              <w:t xml:space="preserve"> </w:t>
            </w:r>
            <w:proofErr w:type="spellStart"/>
            <w:r>
              <w:t>regeneration</w:t>
            </w:r>
            <w:proofErr w:type="spellEnd"/>
            <w:r>
              <w:t xml:space="preserve"> </w:t>
            </w:r>
            <w:proofErr w:type="spellStart"/>
            <w:r>
              <w:t>conditions</w:t>
            </w:r>
            <w:proofErr w:type="spellEnd"/>
          </w:p>
        </w:tc>
        <w:tc>
          <w:tcPr>
            <w:tcW w:w="4320" w:type="dxa"/>
          </w:tcPr>
          <w:p w14:paraId="17B5793C" w14:textId="77777777" w:rsidR="00DA38C6" w:rsidRDefault="00DA38C6" w:rsidP="00AC3171">
            <w:r w:rsidRPr="00071697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7A6D6B9D" w14:textId="77777777" w:rsidTr="00AC3171">
        <w:tc>
          <w:tcPr>
            <w:tcW w:w="4320" w:type="dxa"/>
          </w:tcPr>
          <w:p w14:paraId="0932270E" w14:textId="77777777" w:rsidR="00DA38C6" w:rsidRDefault="00DA38C6" w:rsidP="00AC3171">
            <w:r>
              <w:t xml:space="preserve">Negative sample </w:t>
            </w:r>
            <w:proofErr w:type="spellStart"/>
            <w:r>
              <w:t>available</w:t>
            </w:r>
            <w:proofErr w:type="spellEnd"/>
          </w:p>
        </w:tc>
        <w:tc>
          <w:tcPr>
            <w:tcW w:w="4320" w:type="dxa"/>
          </w:tcPr>
          <w:p w14:paraId="6410FAAB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3BBECFDF" w14:textId="77777777" w:rsidTr="00AC3171">
        <w:tc>
          <w:tcPr>
            <w:tcW w:w="4320" w:type="dxa"/>
          </w:tcPr>
          <w:p w14:paraId="52C6675C" w14:textId="77777777" w:rsidR="00DA38C6" w:rsidRDefault="00DA38C6" w:rsidP="00AC3171">
            <w:r>
              <w:t xml:space="preserve">Positive sample </w:t>
            </w:r>
            <w:proofErr w:type="spellStart"/>
            <w:r>
              <w:t>available</w:t>
            </w:r>
            <w:proofErr w:type="spellEnd"/>
          </w:p>
        </w:tc>
        <w:tc>
          <w:tcPr>
            <w:tcW w:w="4320" w:type="dxa"/>
          </w:tcPr>
          <w:p w14:paraId="2078220B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77D301CF" w14:textId="77777777" w:rsidTr="00AC3171">
        <w:tc>
          <w:tcPr>
            <w:tcW w:w="4320" w:type="dxa"/>
          </w:tcPr>
          <w:p w14:paraId="2239699E" w14:textId="77777777" w:rsidR="00DA38C6" w:rsidRDefault="00DA38C6" w:rsidP="00AC3171">
            <w:proofErr w:type="spellStart"/>
            <w:r>
              <w:t>Biological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</w:p>
        </w:tc>
        <w:tc>
          <w:tcPr>
            <w:tcW w:w="4320" w:type="dxa"/>
          </w:tcPr>
          <w:p w14:paraId="0F959071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:rsidRPr="00BE36BB" w14:paraId="54E0196B" w14:textId="77777777" w:rsidTr="00AC3171">
        <w:tc>
          <w:tcPr>
            <w:tcW w:w="4320" w:type="dxa"/>
          </w:tcPr>
          <w:p w14:paraId="74F95C54" w14:textId="77777777" w:rsidR="00DA38C6" w:rsidRPr="00BE36BB" w:rsidRDefault="00DA38C6" w:rsidP="00AC3171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lastRenderedPageBreak/>
              <w:t>Field</w:t>
            </w:r>
          </w:p>
        </w:tc>
        <w:tc>
          <w:tcPr>
            <w:tcW w:w="4320" w:type="dxa"/>
          </w:tcPr>
          <w:p w14:paraId="1D5805B8" w14:textId="77777777" w:rsidR="00DA38C6" w:rsidRPr="00BE36BB" w:rsidRDefault="00DA38C6" w:rsidP="00AC3171">
            <w:pPr>
              <w:rPr>
                <w:b/>
                <w:bCs/>
              </w:rPr>
            </w:pPr>
            <w:r w:rsidRPr="00BE36BB">
              <w:rPr>
                <w:b/>
                <w:bCs/>
              </w:rPr>
              <w:t xml:space="preserve">Information </w:t>
            </w:r>
            <w:proofErr w:type="spellStart"/>
            <w:r w:rsidRPr="00BE36BB">
              <w:rPr>
                <w:b/>
                <w:bCs/>
              </w:rPr>
              <w:t>required</w:t>
            </w:r>
            <w:proofErr w:type="spellEnd"/>
          </w:p>
        </w:tc>
      </w:tr>
      <w:tr w:rsidR="00DA38C6" w14:paraId="7DB485E0" w14:textId="77777777" w:rsidTr="00AC3171">
        <w:tc>
          <w:tcPr>
            <w:tcW w:w="4320" w:type="dxa"/>
          </w:tcPr>
          <w:p w14:paraId="343BF2D7" w14:textId="77777777" w:rsidR="00DA38C6" w:rsidRDefault="00DA38C6" w:rsidP="00AC3171">
            <w:r>
              <w:t xml:space="preserve">Human </w:t>
            </w:r>
            <w:proofErr w:type="spellStart"/>
            <w:r>
              <w:t>origin</w:t>
            </w:r>
            <w:proofErr w:type="spellEnd"/>
          </w:p>
        </w:tc>
        <w:tc>
          <w:tcPr>
            <w:tcW w:w="4320" w:type="dxa"/>
          </w:tcPr>
          <w:p w14:paraId="7ADFFB31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7489D372" w14:textId="77777777" w:rsidTr="00AC3171">
        <w:tc>
          <w:tcPr>
            <w:tcW w:w="4320" w:type="dxa"/>
          </w:tcPr>
          <w:p w14:paraId="1180E4FA" w14:textId="77777777" w:rsidR="00DA38C6" w:rsidRDefault="00DA38C6" w:rsidP="00AC3171">
            <w:r>
              <w:t xml:space="preserve">Animal </w:t>
            </w:r>
            <w:proofErr w:type="spellStart"/>
            <w:r>
              <w:t>origin</w:t>
            </w:r>
            <w:proofErr w:type="spellEnd"/>
          </w:p>
        </w:tc>
        <w:tc>
          <w:tcPr>
            <w:tcW w:w="4320" w:type="dxa"/>
          </w:tcPr>
          <w:p w14:paraId="18DD1560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60167C44" w14:textId="77777777" w:rsidTr="00AC3171">
        <w:tc>
          <w:tcPr>
            <w:tcW w:w="4320" w:type="dxa"/>
          </w:tcPr>
          <w:p w14:paraId="6681B8DE" w14:textId="77777777" w:rsidR="00DA38C6" w:rsidRDefault="00DA38C6" w:rsidP="00AC3171">
            <w:r>
              <w:t>GMO</w:t>
            </w:r>
          </w:p>
        </w:tc>
        <w:tc>
          <w:tcPr>
            <w:tcW w:w="4320" w:type="dxa"/>
          </w:tcPr>
          <w:p w14:paraId="199E119D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3E076153" w14:textId="77777777" w:rsidTr="00AC3171">
        <w:tc>
          <w:tcPr>
            <w:tcW w:w="4320" w:type="dxa"/>
          </w:tcPr>
          <w:p w14:paraId="59AA1A70" w14:textId="77777777" w:rsidR="00DA38C6" w:rsidRDefault="00DA38C6" w:rsidP="00AC3171">
            <w:proofErr w:type="spellStart"/>
            <w:r>
              <w:t>Potentially</w:t>
            </w:r>
            <w:proofErr w:type="spellEnd"/>
            <w:r>
              <w:t xml:space="preserve"> </w:t>
            </w:r>
            <w:proofErr w:type="spellStart"/>
            <w:r>
              <w:t>infectious</w:t>
            </w:r>
            <w:proofErr w:type="spellEnd"/>
          </w:p>
        </w:tc>
        <w:tc>
          <w:tcPr>
            <w:tcW w:w="4320" w:type="dxa"/>
          </w:tcPr>
          <w:p w14:paraId="6DC51D71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08E6E8B8" w14:textId="77777777" w:rsidTr="00AC3171">
        <w:tc>
          <w:tcPr>
            <w:tcW w:w="4320" w:type="dxa"/>
          </w:tcPr>
          <w:p w14:paraId="3C2D8EEF" w14:textId="77777777" w:rsidR="00DA38C6" w:rsidRDefault="00DA38C6" w:rsidP="00AC3171">
            <w:proofErr w:type="spellStart"/>
            <w:r>
              <w:t>Flammable</w:t>
            </w:r>
            <w:proofErr w:type="spellEnd"/>
          </w:p>
        </w:tc>
        <w:tc>
          <w:tcPr>
            <w:tcW w:w="4320" w:type="dxa"/>
          </w:tcPr>
          <w:p w14:paraId="3AD1423D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3BA02A3D" w14:textId="77777777" w:rsidTr="00AC3171">
        <w:tc>
          <w:tcPr>
            <w:tcW w:w="4320" w:type="dxa"/>
          </w:tcPr>
          <w:p w14:paraId="1D7A840F" w14:textId="77777777" w:rsidR="00DA38C6" w:rsidRDefault="00DA38C6" w:rsidP="00AC3171">
            <w:proofErr w:type="spellStart"/>
            <w:r>
              <w:t>Irritant</w:t>
            </w:r>
            <w:proofErr w:type="spellEnd"/>
          </w:p>
        </w:tc>
        <w:tc>
          <w:tcPr>
            <w:tcW w:w="4320" w:type="dxa"/>
          </w:tcPr>
          <w:p w14:paraId="0028E32F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798007E7" w14:textId="77777777" w:rsidTr="00AC3171">
        <w:tc>
          <w:tcPr>
            <w:tcW w:w="4320" w:type="dxa"/>
          </w:tcPr>
          <w:p w14:paraId="0A81276E" w14:textId="77777777" w:rsidR="00DA38C6" w:rsidRDefault="00DA38C6" w:rsidP="00AC3171">
            <w:proofErr w:type="spellStart"/>
            <w:r>
              <w:t>Toxic</w:t>
            </w:r>
            <w:proofErr w:type="spellEnd"/>
          </w:p>
        </w:tc>
        <w:tc>
          <w:tcPr>
            <w:tcW w:w="4320" w:type="dxa"/>
          </w:tcPr>
          <w:p w14:paraId="17D24A7B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37A0028A" w14:textId="77777777" w:rsidTr="00AC3171">
        <w:tc>
          <w:tcPr>
            <w:tcW w:w="4320" w:type="dxa"/>
          </w:tcPr>
          <w:p w14:paraId="3FBC241A" w14:textId="77777777" w:rsidR="00DA38C6" w:rsidRDefault="00DA38C6" w:rsidP="00AC3171">
            <w:r>
              <w:t>Corrosive</w:t>
            </w:r>
          </w:p>
        </w:tc>
        <w:tc>
          <w:tcPr>
            <w:tcW w:w="4320" w:type="dxa"/>
          </w:tcPr>
          <w:p w14:paraId="2FC1C49A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6C0F47F8" w14:textId="77777777" w:rsidTr="00AC3171">
        <w:tc>
          <w:tcPr>
            <w:tcW w:w="4320" w:type="dxa"/>
          </w:tcPr>
          <w:p w14:paraId="108E43A0" w14:textId="77777777" w:rsidR="00DA38C6" w:rsidRDefault="00DA38C6" w:rsidP="00AC3171">
            <w:proofErr w:type="spellStart"/>
            <w:r>
              <w:t>Hazardous</w:t>
            </w:r>
            <w:proofErr w:type="spellEnd"/>
            <w:r>
              <w:t xml:space="preserve"> to the </w:t>
            </w:r>
            <w:proofErr w:type="spellStart"/>
            <w:r>
              <w:t>environment</w:t>
            </w:r>
            <w:proofErr w:type="spellEnd"/>
          </w:p>
        </w:tc>
        <w:tc>
          <w:tcPr>
            <w:tcW w:w="4320" w:type="dxa"/>
          </w:tcPr>
          <w:p w14:paraId="3CC4FC49" w14:textId="77777777" w:rsidR="00DA38C6" w:rsidRDefault="00DA38C6" w:rsidP="00AC3171">
            <w:r w:rsidRPr="00831ADE">
              <w:rPr>
                <w:rFonts w:ascii="Segoe UI Symbol" w:eastAsiaTheme="minorEastAsia" w:hAnsi="Segoe UI Symbol" w:cs="Segoe UI Symbol"/>
                <w:bCs/>
              </w:rPr>
              <w:t>☐ YES ☐ NO</w:t>
            </w:r>
          </w:p>
        </w:tc>
      </w:tr>
      <w:tr w:rsidR="00DA38C6" w14:paraId="728F6434" w14:textId="77777777" w:rsidTr="00AC3171">
        <w:tc>
          <w:tcPr>
            <w:tcW w:w="4320" w:type="dxa"/>
          </w:tcPr>
          <w:p w14:paraId="2148F1ED" w14:textId="77777777" w:rsidR="00DA38C6" w:rsidRDefault="00DA38C6" w:rsidP="00AC3171">
            <w:proofErr w:type="spellStart"/>
            <w:r>
              <w:t>Additional</w:t>
            </w:r>
            <w:proofErr w:type="spellEnd"/>
            <w:r>
              <w:t xml:space="preserve"> notes</w:t>
            </w:r>
          </w:p>
        </w:tc>
        <w:tc>
          <w:tcPr>
            <w:tcW w:w="4320" w:type="dxa"/>
          </w:tcPr>
          <w:p w14:paraId="0675DC41" w14:textId="77777777" w:rsidR="00DA38C6" w:rsidRDefault="00DA38C6" w:rsidP="00AC3171"/>
        </w:tc>
      </w:tr>
    </w:tbl>
    <w:p w14:paraId="020420BF" w14:textId="77777777" w:rsidR="00DA38C6" w:rsidRDefault="00DA38C6" w:rsidP="00DA38C6">
      <w:pPr>
        <w:spacing w:after="0"/>
        <w:rPr>
          <w:b/>
          <w:sz w:val="24"/>
          <w:szCs w:val="24"/>
        </w:rPr>
      </w:pPr>
    </w:p>
    <w:p w14:paraId="7368EA9E" w14:textId="77777777" w:rsidR="00DA38C6" w:rsidRDefault="00DA38C6" w:rsidP="00DA38C6">
      <w:pPr>
        <w:spacing w:after="0"/>
        <w:rPr>
          <w:b/>
          <w:sz w:val="24"/>
          <w:szCs w:val="24"/>
        </w:rPr>
      </w:pPr>
    </w:p>
    <w:p w14:paraId="1AFDA830" w14:textId="77777777" w:rsidR="00DA38C6" w:rsidRDefault="00DA38C6" w:rsidP="00DA38C6">
      <w:pPr>
        <w:spacing w:after="0"/>
        <w:rPr>
          <w:b/>
          <w:sz w:val="24"/>
          <w:szCs w:val="24"/>
        </w:rPr>
      </w:pPr>
    </w:p>
    <w:p w14:paraId="1029FC80" w14:textId="77777777" w:rsidR="00DA38C6" w:rsidRDefault="00DA38C6" w:rsidP="00DA38C6">
      <w:pPr>
        <w:spacing w:after="0"/>
        <w:rPr>
          <w:b/>
          <w:sz w:val="24"/>
          <w:szCs w:val="24"/>
        </w:rPr>
      </w:pPr>
    </w:p>
    <w:p w14:paraId="35C883C8" w14:textId="77777777" w:rsidR="00DA38C6" w:rsidRDefault="00DA38C6" w:rsidP="00DA38C6">
      <w:pPr>
        <w:spacing w:after="0"/>
        <w:rPr>
          <w:sz w:val="24"/>
          <w:szCs w:val="24"/>
        </w:rPr>
      </w:pPr>
    </w:p>
    <w:p w14:paraId="68745BDB" w14:textId="77777777" w:rsidR="00DA38C6" w:rsidRDefault="00DA38C6" w:rsidP="00DA38C6">
      <w:pPr>
        <w:spacing w:after="0"/>
        <w:rPr>
          <w:sz w:val="24"/>
          <w:szCs w:val="24"/>
        </w:rPr>
      </w:pPr>
    </w:p>
    <w:p w14:paraId="52F4D658" w14:textId="77777777" w:rsidR="00DA38C6" w:rsidRDefault="00DA38C6" w:rsidP="00DA38C6">
      <w:pPr>
        <w:spacing w:after="0"/>
        <w:rPr>
          <w:sz w:val="24"/>
          <w:szCs w:val="24"/>
        </w:rPr>
      </w:pPr>
    </w:p>
    <w:p w14:paraId="15CFDC7E" w14:textId="77777777" w:rsidR="00DA38C6" w:rsidRDefault="00DA38C6" w:rsidP="00DA38C6">
      <w:pPr>
        <w:spacing w:after="0"/>
        <w:rPr>
          <w:sz w:val="24"/>
          <w:szCs w:val="24"/>
        </w:rPr>
      </w:pPr>
    </w:p>
    <w:p w14:paraId="624A7E2D" w14:textId="77777777" w:rsidR="00DA38C6" w:rsidRDefault="00DA38C6" w:rsidP="00DA38C6">
      <w:pPr>
        <w:spacing w:after="0"/>
        <w:rPr>
          <w:sz w:val="24"/>
          <w:szCs w:val="24"/>
        </w:rPr>
      </w:pPr>
    </w:p>
    <w:p w14:paraId="5ED76B39" w14:textId="77777777" w:rsidR="00DA38C6" w:rsidRDefault="00DA38C6" w:rsidP="00DA38C6">
      <w:pPr>
        <w:spacing w:after="0"/>
        <w:rPr>
          <w:sz w:val="24"/>
          <w:szCs w:val="24"/>
        </w:rPr>
      </w:pPr>
    </w:p>
    <w:p w14:paraId="0939529C" w14:textId="77777777" w:rsidR="00DA38C6" w:rsidRDefault="00DA38C6" w:rsidP="00DA38C6">
      <w:pPr>
        <w:spacing w:after="0"/>
        <w:rPr>
          <w:sz w:val="24"/>
          <w:szCs w:val="24"/>
        </w:rPr>
      </w:pPr>
    </w:p>
    <w:p w14:paraId="7722E989" w14:textId="77777777" w:rsidR="00DA38C6" w:rsidRDefault="00DA38C6" w:rsidP="00DA38C6">
      <w:pPr>
        <w:spacing w:after="0"/>
        <w:rPr>
          <w:sz w:val="24"/>
          <w:szCs w:val="24"/>
        </w:rPr>
      </w:pPr>
    </w:p>
    <w:p w14:paraId="116615D2" w14:textId="77777777" w:rsidR="00DA38C6" w:rsidRDefault="00DA38C6" w:rsidP="00DA38C6">
      <w:pPr>
        <w:spacing w:after="0"/>
        <w:rPr>
          <w:sz w:val="24"/>
          <w:szCs w:val="24"/>
        </w:rPr>
      </w:pPr>
    </w:p>
    <w:p w14:paraId="145FE63E" w14:textId="77777777" w:rsidR="00DA38C6" w:rsidRDefault="00DA38C6" w:rsidP="00DA38C6">
      <w:pPr>
        <w:spacing w:after="0"/>
        <w:rPr>
          <w:sz w:val="24"/>
          <w:szCs w:val="24"/>
        </w:rPr>
      </w:pPr>
    </w:p>
    <w:p w14:paraId="3E10A0E8" w14:textId="77777777" w:rsidR="00DA38C6" w:rsidRDefault="00DA38C6" w:rsidP="00DA38C6">
      <w:pPr>
        <w:spacing w:after="0"/>
        <w:rPr>
          <w:sz w:val="24"/>
          <w:szCs w:val="24"/>
        </w:rPr>
      </w:pPr>
    </w:p>
    <w:p w14:paraId="1EF9A998" w14:textId="77777777" w:rsidR="00DA38C6" w:rsidRDefault="00DA38C6" w:rsidP="00DA38C6">
      <w:pPr>
        <w:spacing w:after="0"/>
        <w:rPr>
          <w:sz w:val="24"/>
          <w:szCs w:val="24"/>
        </w:rPr>
      </w:pPr>
    </w:p>
    <w:p w14:paraId="6AEBE05E" w14:textId="77777777" w:rsidR="00DA38C6" w:rsidRPr="00EE55A1" w:rsidRDefault="00DA38C6" w:rsidP="00DA38C6">
      <w:pPr>
        <w:spacing w:after="0"/>
        <w:rPr>
          <w:sz w:val="24"/>
          <w:szCs w:val="24"/>
        </w:rPr>
      </w:pPr>
    </w:p>
    <w:p w14:paraId="760B602B" w14:textId="77777777" w:rsidR="00DA38C6" w:rsidRPr="00DA38C6" w:rsidRDefault="00DA38C6" w:rsidP="00DA38C6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DA38C6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DA38C6">
        <w:rPr>
          <w:b/>
          <w:sz w:val="24"/>
          <w:szCs w:val="24"/>
          <w:lang w:val="en-US"/>
        </w:rPr>
        <w:t xml:space="preserve"> </w:t>
      </w:r>
    </w:p>
    <w:p w14:paraId="2D7552B9" w14:textId="77777777" w:rsidR="00DA38C6" w:rsidRPr="00DA38C6" w:rsidRDefault="00DA38C6" w:rsidP="00DA38C6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DA38C6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DA38C6">
        <w:rPr>
          <w:b/>
          <w:sz w:val="24"/>
          <w:szCs w:val="24"/>
          <w:lang w:val="en-US"/>
        </w:rPr>
        <w:t xml:space="preserve"> </w:t>
      </w:r>
    </w:p>
    <w:p w14:paraId="08F35BDA" w14:textId="77777777" w:rsidR="00DA38C6" w:rsidRPr="00DA38C6" w:rsidRDefault="00DA38C6" w:rsidP="00DA38C6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B176919" w14:textId="77777777" w:rsidR="00DA38C6" w:rsidRPr="00DA38C6" w:rsidRDefault="00DA38C6" w:rsidP="00DA38C6">
      <w:pPr>
        <w:spacing w:after="24"/>
        <w:rPr>
          <w:sz w:val="24"/>
          <w:szCs w:val="24"/>
          <w:lang w:val="en-US"/>
        </w:rPr>
      </w:pPr>
      <w:r w:rsidRPr="00DA38C6">
        <w:rPr>
          <w:b/>
          <w:sz w:val="24"/>
          <w:szCs w:val="24"/>
          <w:lang w:val="en-US"/>
        </w:rPr>
        <w:t xml:space="preserve"> </w:t>
      </w:r>
    </w:p>
    <w:p w14:paraId="4C27D90B" w14:textId="77777777" w:rsidR="00DA38C6" w:rsidRPr="00DA38C6" w:rsidRDefault="00DA38C6" w:rsidP="00DA38C6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DA38C6">
        <w:rPr>
          <w:bCs/>
          <w:sz w:val="24"/>
          <w:szCs w:val="24"/>
          <w:lang w:val="en-US"/>
        </w:rPr>
        <w:t>Date ……………….</w:t>
      </w:r>
      <w:r w:rsidRPr="00DA38C6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2FBE69AB" w14:textId="77777777" w:rsidR="00DA38C6" w:rsidRPr="00DA38C6" w:rsidRDefault="00DA38C6" w:rsidP="00DA38C6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36E88376" w14:textId="77777777" w:rsidR="00DA38C6" w:rsidRDefault="00DA38C6" w:rsidP="00DA38C6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023169AA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8C6"/>
    <w:rsid w:val="00896476"/>
    <w:rsid w:val="00927901"/>
    <w:rsid w:val="00DA38C6"/>
    <w:rsid w:val="00DE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C66E"/>
  <w15:chartTrackingRefBased/>
  <w15:docId w15:val="{5EBADE48-A2A3-46E7-82AF-FBA41BCF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38C6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A38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38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38C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38C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38C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38C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38C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38C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38C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3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3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3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38C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38C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38C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38C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38C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38C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3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A3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38C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3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38C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38C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38C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A38C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3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38C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38C6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DA38C6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DA38C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2026-10-16T13:07:00Z</dcterms:created>
  <dcterms:modified xsi:type="dcterms:W3CDTF">2026-10-16T13:08:00Z</dcterms:modified>
</cp:coreProperties>
</file>